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AA81B" w14:textId="154E6F8C" w:rsidR="00B73515" w:rsidRPr="00442899" w:rsidRDefault="00CC0F52" w:rsidP="00442899">
      <w:pPr>
        <w:jc w:val="center"/>
        <w:rPr>
          <w:rFonts w:ascii="Arial" w:hAnsi="Arial" w:cs="Arial"/>
          <w:b/>
          <w:sz w:val="24"/>
          <w:szCs w:val="24"/>
        </w:rPr>
      </w:pPr>
      <w:r w:rsidRPr="00442899">
        <w:rPr>
          <w:rFonts w:ascii="Arial" w:hAnsi="Arial" w:cs="Arial"/>
          <w:b/>
          <w:sz w:val="24"/>
          <w:szCs w:val="24"/>
        </w:rPr>
        <w:t xml:space="preserve">Standard </w:t>
      </w:r>
      <w:r w:rsidR="00E20A7F" w:rsidRPr="00442899">
        <w:rPr>
          <w:rFonts w:ascii="Arial" w:hAnsi="Arial" w:cs="Arial"/>
          <w:b/>
          <w:sz w:val="24"/>
          <w:szCs w:val="24"/>
        </w:rPr>
        <w:t xml:space="preserve">statement </w:t>
      </w:r>
      <w:r w:rsidRPr="00442899">
        <w:rPr>
          <w:rFonts w:ascii="Arial" w:hAnsi="Arial" w:cs="Arial"/>
          <w:b/>
          <w:sz w:val="24"/>
          <w:szCs w:val="24"/>
        </w:rPr>
        <w:t xml:space="preserve">of </w:t>
      </w:r>
      <w:r w:rsidR="00E20A7F" w:rsidRPr="00442899">
        <w:rPr>
          <w:rFonts w:ascii="Arial" w:hAnsi="Arial" w:cs="Arial"/>
          <w:b/>
          <w:sz w:val="24"/>
          <w:szCs w:val="24"/>
        </w:rPr>
        <w:t xml:space="preserve">terms </w:t>
      </w:r>
      <w:r w:rsidRPr="00442899">
        <w:rPr>
          <w:rFonts w:ascii="Arial" w:hAnsi="Arial" w:cs="Arial"/>
          <w:b/>
          <w:sz w:val="24"/>
          <w:szCs w:val="24"/>
        </w:rPr>
        <w:t xml:space="preserve">and </w:t>
      </w:r>
      <w:r w:rsidR="00E20A7F" w:rsidRPr="00442899">
        <w:rPr>
          <w:rFonts w:ascii="Arial" w:hAnsi="Arial" w:cs="Arial"/>
          <w:b/>
          <w:sz w:val="24"/>
          <w:szCs w:val="24"/>
        </w:rPr>
        <w:t>conditions</w:t>
      </w:r>
      <w:r w:rsidRPr="00442899">
        <w:rPr>
          <w:rFonts w:ascii="Arial" w:hAnsi="Arial" w:cs="Arial"/>
          <w:b/>
          <w:sz w:val="24"/>
          <w:szCs w:val="24"/>
        </w:rPr>
        <w:t>/</w:t>
      </w:r>
      <w:r w:rsidR="00CF3DC0">
        <w:rPr>
          <w:rFonts w:ascii="Arial" w:hAnsi="Arial" w:cs="Arial"/>
          <w:b/>
          <w:sz w:val="24"/>
          <w:szCs w:val="24"/>
        </w:rPr>
        <w:br/>
      </w:r>
      <w:r w:rsidR="00E20A7F" w:rsidRPr="00442899">
        <w:rPr>
          <w:rFonts w:ascii="Arial" w:hAnsi="Arial" w:cs="Arial"/>
          <w:b/>
          <w:sz w:val="24"/>
          <w:szCs w:val="24"/>
        </w:rPr>
        <w:t xml:space="preserve">written statement </w:t>
      </w:r>
      <w:r w:rsidRPr="00442899">
        <w:rPr>
          <w:rFonts w:ascii="Arial" w:hAnsi="Arial" w:cs="Arial"/>
          <w:b/>
          <w:sz w:val="24"/>
          <w:szCs w:val="24"/>
        </w:rPr>
        <w:t xml:space="preserve">of </w:t>
      </w:r>
      <w:r w:rsidR="00E20A7F" w:rsidRPr="00442899">
        <w:rPr>
          <w:rFonts w:ascii="Arial" w:hAnsi="Arial" w:cs="Arial"/>
          <w:b/>
          <w:sz w:val="24"/>
          <w:szCs w:val="24"/>
        </w:rPr>
        <w:t>employment particulars</w:t>
      </w:r>
      <w:r w:rsidR="006545E3" w:rsidRPr="00442899">
        <w:rPr>
          <w:rStyle w:val="FootnoteReference"/>
          <w:rFonts w:ascii="Arial" w:hAnsi="Arial" w:cs="Arial"/>
          <w:b/>
          <w:sz w:val="24"/>
          <w:szCs w:val="24"/>
        </w:rPr>
        <w:footnoteReference w:id="1"/>
      </w:r>
    </w:p>
    <w:p w14:paraId="311FC317" w14:textId="77777777" w:rsidR="00CC0F52" w:rsidRPr="00442899" w:rsidRDefault="00CC0F52">
      <w:pPr>
        <w:rPr>
          <w:rFonts w:ascii="Arial" w:hAnsi="Arial" w:cs="Arial"/>
          <w:sz w:val="24"/>
          <w:szCs w:val="24"/>
        </w:rPr>
      </w:pPr>
    </w:p>
    <w:p w14:paraId="123BC5E1" w14:textId="7500C21D" w:rsidR="006637CF" w:rsidRPr="00442899" w:rsidRDefault="00CC0F52"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 xml:space="preserve">You </w:t>
      </w:r>
      <w:r w:rsidR="00CF3DC0" w:rsidRPr="00442899">
        <w:rPr>
          <w:rFonts w:ascii="Arial" w:hAnsi="Arial" w:cs="Arial"/>
          <w:sz w:val="24"/>
          <w:szCs w:val="24"/>
        </w:rPr>
        <w:t>[</w:t>
      </w:r>
      <w:r w:rsidRPr="00442899">
        <w:rPr>
          <w:rFonts w:ascii="Arial" w:hAnsi="Arial" w:cs="Arial"/>
          <w:sz w:val="24"/>
          <w:szCs w:val="24"/>
        </w:rPr>
        <w:t xml:space="preserve">name of </w:t>
      </w:r>
      <w:r w:rsidR="006545E3" w:rsidRPr="00442899">
        <w:rPr>
          <w:rFonts w:ascii="Arial" w:hAnsi="Arial" w:cs="Arial"/>
          <w:sz w:val="24"/>
          <w:szCs w:val="24"/>
        </w:rPr>
        <w:t>worker</w:t>
      </w:r>
      <w:r w:rsidR="00CF3DC0" w:rsidRPr="00442899">
        <w:rPr>
          <w:rFonts w:ascii="Arial" w:hAnsi="Arial" w:cs="Arial"/>
          <w:sz w:val="24"/>
          <w:szCs w:val="24"/>
        </w:rPr>
        <w:t>]</w:t>
      </w:r>
      <w:r w:rsidRPr="00442899">
        <w:rPr>
          <w:rFonts w:ascii="Arial" w:hAnsi="Arial" w:cs="Arial"/>
          <w:sz w:val="24"/>
          <w:szCs w:val="24"/>
        </w:rPr>
        <w:t xml:space="preserve"> commenced </w:t>
      </w:r>
      <w:r w:rsidR="006545E3" w:rsidRPr="00442899">
        <w:rPr>
          <w:rFonts w:ascii="Arial" w:hAnsi="Arial" w:cs="Arial"/>
          <w:sz w:val="24"/>
          <w:szCs w:val="24"/>
        </w:rPr>
        <w:t>the engagement</w:t>
      </w:r>
      <w:r w:rsidR="005A5F53">
        <w:rPr>
          <w:rFonts w:ascii="Arial" w:hAnsi="Arial" w:cs="Arial"/>
          <w:sz w:val="24"/>
          <w:szCs w:val="24"/>
        </w:rPr>
        <w:t xml:space="preserve"> </w:t>
      </w:r>
      <w:r w:rsidRPr="00442899">
        <w:rPr>
          <w:rFonts w:ascii="Arial" w:hAnsi="Arial" w:cs="Arial"/>
          <w:sz w:val="24"/>
          <w:szCs w:val="24"/>
        </w:rPr>
        <w:t>with</w:t>
      </w:r>
      <w:r w:rsidR="006637CF" w:rsidRPr="00442899">
        <w:rPr>
          <w:rFonts w:ascii="Arial" w:hAnsi="Arial" w:cs="Arial"/>
          <w:sz w:val="24"/>
          <w:szCs w:val="24"/>
        </w:rPr>
        <w:t xml:space="preserve"> .................</w:t>
      </w:r>
      <w:r w:rsidRPr="00442899">
        <w:rPr>
          <w:rFonts w:ascii="Arial" w:hAnsi="Arial" w:cs="Arial"/>
          <w:sz w:val="24"/>
          <w:szCs w:val="24"/>
        </w:rPr>
        <w:t xml:space="preserve"> </w:t>
      </w:r>
      <w:r w:rsidR="00CF3DC0" w:rsidRPr="00442899">
        <w:rPr>
          <w:rFonts w:ascii="Arial" w:hAnsi="Arial" w:cs="Arial"/>
          <w:sz w:val="24"/>
          <w:szCs w:val="24"/>
        </w:rPr>
        <w:t>[</w:t>
      </w:r>
      <w:r w:rsidRPr="00442899">
        <w:rPr>
          <w:rFonts w:ascii="Arial" w:hAnsi="Arial" w:cs="Arial"/>
          <w:sz w:val="24"/>
          <w:szCs w:val="24"/>
        </w:rPr>
        <w:t xml:space="preserve">name </w:t>
      </w:r>
      <w:r w:rsidR="00EE626C" w:rsidRPr="00442899">
        <w:rPr>
          <w:rFonts w:ascii="Arial" w:hAnsi="Arial" w:cs="Arial"/>
          <w:sz w:val="24"/>
          <w:szCs w:val="24"/>
        </w:rPr>
        <w:t xml:space="preserve">and address </w:t>
      </w:r>
      <w:r w:rsidRPr="00442899">
        <w:rPr>
          <w:rFonts w:ascii="Arial" w:hAnsi="Arial" w:cs="Arial"/>
          <w:sz w:val="24"/>
          <w:szCs w:val="24"/>
        </w:rPr>
        <w:t>of employer</w:t>
      </w:r>
      <w:r w:rsidR="00CF3DC0" w:rsidRPr="00442899">
        <w:rPr>
          <w:rFonts w:ascii="Arial" w:hAnsi="Arial" w:cs="Arial"/>
          <w:sz w:val="24"/>
          <w:szCs w:val="24"/>
        </w:rPr>
        <w:t>]</w:t>
      </w:r>
      <w:r w:rsidRPr="00442899">
        <w:rPr>
          <w:rFonts w:ascii="Arial" w:hAnsi="Arial" w:cs="Arial"/>
          <w:sz w:val="24"/>
          <w:szCs w:val="24"/>
        </w:rPr>
        <w:t xml:space="preserve"> on </w:t>
      </w:r>
      <w:r w:rsidR="006637CF" w:rsidRPr="00442899">
        <w:rPr>
          <w:rFonts w:ascii="Arial" w:hAnsi="Arial" w:cs="Arial"/>
          <w:sz w:val="24"/>
          <w:szCs w:val="24"/>
        </w:rPr>
        <w:t>...................................</w:t>
      </w:r>
      <w:r w:rsidR="00CF3DC0" w:rsidRPr="00442899">
        <w:rPr>
          <w:rFonts w:ascii="Arial" w:hAnsi="Arial" w:cs="Arial"/>
          <w:sz w:val="24"/>
          <w:szCs w:val="24"/>
        </w:rPr>
        <w:t>[</w:t>
      </w:r>
      <w:r w:rsidRPr="00442899">
        <w:rPr>
          <w:rFonts w:ascii="Arial" w:hAnsi="Arial" w:cs="Arial"/>
          <w:sz w:val="24"/>
          <w:szCs w:val="24"/>
        </w:rPr>
        <w:t>date e</w:t>
      </w:r>
      <w:r w:rsidR="00EE626C" w:rsidRPr="00442899">
        <w:rPr>
          <w:rFonts w:ascii="Arial" w:hAnsi="Arial" w:cs="Arial"/>
          <w:sz w:val="24"/>
          <w:szCs w:val="24"/>
        </w:rPr>
        <w:t>ngagement</w:t>
      </w:r>
      <w:r w:rsidRPr="00442899">
        <w:rPr>
          <w:rFonts w:ascii="Arial" w:hAnsi="Arial" w:cs="Arial"/>
          <w:sz w:val="24"/>
          <w:szCs w:val="24"/>
        </w:rPr>
        <w:t xml:space="preserve"> commenced</w:t>
      </w:r>
      <w:r w:rsidR="00CF3DC0" w:rsidRPr="00442899">
        <w:rPr>
          <w:rFonts w:ascii="Arial" w:hAnsi="Arial" w:cs="Arial"/>
          <w:sz w:val="24"/>
          <w:szCs w:val="24"/>
        </w:rPr>
        <w:t>]</w:t>
      </w:r>
    </w:p>
    <w:p w14:paraId="1A22F972" w14:textId="454FDEF6" w:rsidR="00CC0F52" w:rsidRPr="00442899" w:rsidRDefault="00CC0F52"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You are e</w:t>
      </w:r>
      <w:r w:rsidR="00EE626C" w:rsidRPr="00442899">
        <w:rPr>
          <w:rFonts w:ascii="Arial" w:hAnsi="Arial" w:cs="Arial"/>
          <w:sz w:val="24"/>
          <w:szCs w:val="24"/>
        </w:rPr>
        <w:t>ngaged</w:t>
      </w:r>
      <w:r w:rsidRPr="00442899">
        <w:rPr>
          <w:rFonts w:ascii="Arial" w:hAnsi="Arial" w:cs="Arial"/>
          <w:sz w:val="24"/>
          <w:szCs w:val="24"/>
        </w:rPr>
        <w:t xml:space="preserve"> as a </w:t>
      </w:r>
      <w:r w:rsidR="00CF3DC0" w:rsidRPr="00442899">
        <w:rPr>
          <w:rFonts w:ascii="Arial" w:hAnsi="Arial" w:cs="Arial"/>
          <w:sz w:val="24"/>
          <w:szCs w:val="24"/>
        </w:rPr>
        <w:t>[</w:t>
      </w:r>
      <w:r w:rsidRPr="00442899">
        <w:rPr>
          <w:rFonts w:ascii="Arial" w:hAnsi="Arial" w:cs="Arial"/>
          <w:sz w:val="24"/>
          <w:szCs w:val="24"/>
        </w:rPr>
        <w:t>job title</w:t>
      </w:r>
      <w:r w:rsidR="00CF3DC0" w:rsidRPr="00442899">
        <w:rPr>
          <w:rFonts w:ascii="Arial" w:hAnsi="Arial" w:cs="Arial"/>
          <w:sz w:val="24"/>
          <w:szCs w:val="24"/>
        </w:rPr>
        <w:t>]</w:t>
      </w:r>
      <w:r w:rsidRPr="00442899">
        <w:rPr>
          <w:rFonts w:ascii="Arial" w:hAnsi="Arial" w:cs="Arial"/>
          <w:sz w:val="24"/>
          <w:szCs w:val="24"/>
        </w:rPr>
        <w:t>.......................</w:t>
      </w:r>
    </w:p>
    <w:p w14:paraId="4AC84070" w14:textId="77777777" w:rsidR="00CC0F52" w:rsidRPr="00442899" w:rsidRDefault="00CC0F52" w:rsidP="004F5607">
      <w:pPr>
        <w:pStyle w:val="ListParagraph"/>
        <w:ind w:left="851" w:hanging="491"/>
        <w:rPr>
          <w:rFonts w:ascii="Arial" w:hAnsi="Arial" w:cs="Arial"/>
          <w:sz w:val="24"/>
          <w:szCs w:val="24"/>
        </w:rPr>
      </w:pPr>
      <w:r w:rsidRPr="00442899">
        <w:rPr>
          <w:rFonts w:ascii="Arial" w:hAnsi="Arial" w:cs="Arial"/>
          <w:sz w:val="24"/>
          <w:szCs w:val="24"/>
        </w:rPr>
        <w:t>Or</w:t>
      </w:r>
    </w:p>
    <w:p w14:paraId="7F5CE119" w14:textId="3C4EB4F4" w:rsidR="00CC0F52" w:rsidRPr="00442899" w:rsidRDefault="00CC0F52" w:rsidP="004F5607">
      <w:pPr>
        <w:pStyle w:val="ListParagraph"/>
        <w:ind w:left="851" w:hanging="491"/>
        <w:rPr>
          <w:rFonts w:ascii="Arial" w:hAnsi="Arial" w:cs="Arial"/>
          <w:sz w:val="24"/>
          <w:szCs w:val="24"/>
        </w:rPr>
      </w:pPr>
      <w:r w:rsidRPr="00442899">
        <w:rPr>
          <w:rFonts w:ascii="Arial" w:hAnsi="Arial" w:cs="Arial"/>
          <w:sz w:val="24"/>
          <w:szCs w:val="24"/>
        </w:rPr>
        <w:t>A brief description of the work for which you are e</w:t>
      </w:r>
      <w:r w:rsidR="00EE626C" w:rsidRPr="00442899">
        <w:rPr>
          <w:rFonts w:ascii="Arial" w:hAnsi="Arial" w:cs="Arial"/>
          <w:sz w:val="24"/>
          <w:szCs w:val="24"/>
        </w:rPr>
        <w:t>ngaged</w:t>
      </w:r>
      <w:r w:rsidRPr="00442899">
        <w:rPr>
          <w:rFonts w:ascii="Arial" w:hAnsi="Arial" w:cs="Arial"/>
          <w:sz w:val="24"/>
          <w:szCs w:val="24"/>
        </w:rPr>
        <w:t xml:space="preserve"> </w:t>
      </w:r>
      <w:r w:rsidR="00CF3DC0" w:rsidRPr="00442899">
        <w:rPr>
          <w:rFonts w:ascii="Arial" w:hAnsi="Arial" w:cs="Arial"/>
          <w:sz w:val="24"/>
          <w:szCs w:val="24"/>
        </w:rPr>
        <w:t>[</w:t>
      </w:r>
      <w:r w:rsidRPr="00442899">
        <w:rPr>
          <w:rFonts w:ascii="Arial" w:hAnsi="Arial" w:cs="Arial"/>
          <w:sz w:val="24"/>
          <w:szCs w:val="24"/>
        </w:rPr>
        <w:t>brief job description</w:t>
      </w:r>
      <w:r w:rsidR="00CF3DC0" w:rsidRPr="00442899">
        <w:rPr>
          <w:rFonts w:ascii="Arial" w:hAnsi="Arial" w:cs="Arial"/>
          <w:sz w:val="24"/>
          <w:szCs w:val="24"/>
        </w:rPr>
        <w:t>]</w:t>
      </w:r>
      <w:r w:rsidRPr="00442899">
        <w:rPr>
          <w:rStyle w:val="FootnoteReference"/>
          <w:rFonts w:ascii="Arial" w:hAnsi="Arial" w:cs="Arial"/>
          <w:sz w:val="24"/>
          <w:szCs w:val="24"/>
        </w:rPr>
        <w:footnoteReference w:id="2"/>
      </w:r>
      <w:r w:rsidRPr="00442899">
        <w:rPr>
          <w:rFonts w:ascii="Arial" w:hAnsi="Arial" w:cs="Arial"/>
          <w:sz w:val="24"/>
          <w:szCs w:val="24"/>
        </w:rPr>
        <w:t xml:space="preserve"> </w:t>
      </w:r>
    </w:p>
    <w:p w14:paraId="2934892C" w14:textId="77777777" w:rsidR="006637CF" w:rsidRPr="00442899" w:rsidRDefault="006637CF" w:rsidP="004F5607">
      <w:pPr>
        <w:pStyle w:val="ListParagraph"/>
        <w:ind w:left="851" w:hanging="491"/>
        <w:rPr>
          <w:rFonts w:ascii="Arial" w:hAnsi="Arial" w:cs="Arial"/>
          <w:sz w:val="24"/>
          <w:szCs w:val="24"/>
        </w:rPr>
      </w:pPr>
    </w:p>
    <w:p w14:paraId="5F7F3805" w14:textId="1019D1E8" w:rsidR="00CC0F52" w:rsidRPr="00442899" w:rsidRDefault="00CC0F52"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 xml:space="preserve">Your place of work is </w:t>
      </w:r>
      <w:r w:rsidR="00CF3DC0" w:rsidRPr="00442899">
        <w:rPr>
          <w:rFonts w:ascii="Arial" w:hAnsi="Arial" w:cs="Arial"/>
          <w:sz w:val="24"/>
          <w:szCs w:val="24"/>
        </w:rPr>
        <w:t>[</w:t>
      </w:r>
      <w:r w:rsidRPr="00442899">
        <w:rPr>
          <w:rFonts w:ascii="Arial" w:hAnsi="Arial" w:cs="Arial"/>
          <w:sz w:val="24"/>
          <w:szCs w:val="24"/>
        </w:rPr>
        <w:t>address of workplace</w:t>
      </w:r>
      <w:r w:rsidR="00CF3DC0" w:rsidRPr="00442899">
        <w:rPr>
          <w:rFonts w:ascii="Arial" w:hAnsi="Arial" w:cs="Arial"/>
          <w:sz w:val="24"/>
          <w:szCs w:val="24"/>
        </w:rPr>
        <w:t>]</w:t>
      </w:r>
      <w:r w:rsidRPr="00442899">
        <w:rPr>
          <w:rFonts w:ascii="Arial" w:hAnsi="Arial" w:cs="Arial"/>
          <w:sz w:val="24"/>
          <w:szCs w:val="24"/>
        </w:rPr>
        <w:t>..................................</w:t>
      </w:r>
    </w:p>
    <w:p w14:paraId="2E950C42" w14:textId="49965FBD" w:rsidR="00CC0F52" w:rsidRPr="00442899" w:rsidRDefault="00CC0F52" w:rsidP="004F5607">
      <w:pPr>
        <w:pStyle w:val="ListParagraph"/>
        <w:ind w:left="851" w:hanging="491"/>
        <w:rPr>
          <w:rFonts w:ascii="Arial" w:hAnsi="Arial" w:cs="Arial"/>
          <w:sz w:val="24"/>
          <w:szCs w:val="24"/>
        </w:rPr>
      </w:pPr>
      <w:r w:rsidRPr="00442899">
        <w:rPr>
          <w:rFonts w:ascii="Arial" w:hAnsi="Arial" w:cs="Arial"/>
          <w:sz w:val="24"/>
          <w:szCs w:val="24"/>
        </w:rPr>
        <w:t>..............................................................................</w:t>
      </w:r>
      <w:r w:rsidR="00CF3DC0">
        <w:rPr>
          <w:rFonts w:ascii="Arial" w:hAnsi="Arial" w:cs="Arial"/>
          <w:sz w:val="24"/>
          <w:szCs w:val="24"/>
        </w:rPr>
        <w:t>.</w:t>
      </w:r>
      <w:r w:rsidRPr="00442899">
        <w:rPr>
          <w:rFonts w:ascii="Arial" w:hAnsi="Arial" w:cs="Arial"/>
          <w:sz w:val="24"/>
          <w:szCs w:val="24"/>
        </w:rPr>
        <w:t>..........................</w:t>
      </w:r>
      <w:r w:rsidR="006637CF" w:rsidRPr="00442899">
        <w:rPr>
          <w:rFonts w:ascii="Arial" w:hAnsi="Arial" w:cs="Arial"/>
          <w:sz w:val="24"/>
          <w:szCs w:val="24"/>
        </w:rPr>
        <w:t xml:space="preserve"> </w:t>
      </w:r>
    </w:p>
    <w:p w14:paraId="2703FDCB" w14:textId="77777777" w:rsidR="006637CF" w:rsidRPr="00442899" w:rsidRDefault="006637CF" w:rsidP="004F5607">
      <w:pPr>
        <w:pStyle w:val="ListParagraph"/>
        <w:ind w:left="851" w:hanging="491"/>
        <w:rPr>
          <w:rFonts w:ascii="Arial" w:hAnsi="Arial" w:cs="Arial"/>
          <w:sz w:val="24"/>
          <w:szCs w:val="24"/>
        </w:rPr>
      </w:pPr>
      <w:r w:rsidRPr="00442899">
        <w:rPr>
          <w:rFonts w:ascii="Arial" w:hAnsi="Arial" w:cs="Arial"/>
          <w:sz w:val="24"/>
          <w:szCs w:val="24"/>
        </w:rPr>
        <w:t>Or</w:t>
      </w:r>
    </w:p>
    <w:p w14:paraId="5F2C28F7" w14:textId="23E36A3A" w:rsidR="006637CF" w:rsidRPr="00442899" w:rsidRDefault="006637CF" w:rsidP="004F5607">
      <w:pPr>
        <w:pStyle w:val="ListParagraph"/>
        <w:ind w:left="851" w:hanging="491"/>
        <w:rPr>
          <w:rFonts w:ascii="Arial" w:hAnsi="Arial" w:cs="Arial"/>
          <w:sz w:val="24"/>
          <w:szCs w:val="24"/>
        </w:rPr>
      </w:pPr>
      <w:r w:rsidRPr="00442899">
        <w:rPr>
          <w:rFonts w:ascii="Arial" w:hAnsi="Arial" w:cs="Arial"/>
          <w:sz w:val="24"/>
          <w:szCs w:val="24"/>
        </w:rPr>
        <w:t>You are required/permitted to work at the following places</w:t>
      </w:r>
      <w:r w:rsidRPr="00442899">
        <w:rPr>
          <w:rStyle w:val="FootnoteReference"/>
          <w:rFonts w:ascii="Arial" w:hAnsi="Arial" w:cs="Arial"/>
          <w:sz w:val="24"/>
          <w:szCs w:val="24"/>
        </w:rPr>
        <w:footnoteReference w:id="3"/>
      </w:r>
      <w:r w:rsidR="00583DD9" w:rsidRPr="00442899">
        <w:rPr>
          <w:rFonts w:ascii="Arial" w:hAnsi="Arial" w:cs="Arial"/>
          <w:sz w:val="24"/>
          <w:szCs w:val="24"/>
        </w:rPr>
        <w:t>................. ............................................................</w:t>
      </w:r>
    </w:p>
    <w:p w14:paraId="666F0796" w14:textId="4C830180" w:rsidR="001B645C" w:rsidRPr="00442899" w:rsidRDefault="001B645C" w:rsidP="004F5607">
      <w:pPr>
        <w:pStyle w:val="ListParagraph"/>
        <w:ind w:left="851" w:hanging="491"/>
        <w:rPr>
          <w:rFonts w:ascii="Arial" w:hAnsi="Arial" w:cs="Arial"/>
          <w:sz w:val="24"/>
          <w:szCs w:val="24"/>
        </w:rPr>
      </w:pPr>
    </w:p>
    <w:p w14:paraId="58DD5694" w14:textId="68FF126B" w:rsidR="001B645C" w:rsidRPr="00442899" w:rsidRDefault="001B645C" w:rsidP="004F5607">
      <w:pPr>
        <w:pStyle w:val="ListParagraph"/>
        <w:ind w:left="851" w:hanging="491"/>
        <w:rPr>
          <w:rFonts w:ascii="Arial" w:hAnsi="Arial" w:cs="Arial"/>
          <w:sz w:val="24"/>
          <w:szCs w:val="24"/>
        </w:rPr>
      </w:pPr>
      <w:r w:rsidRPr="00442899">
        <w:rPr>
          <w:rFonts w:ascii="Arial" w:hAnsi="Arial" w:cs="Arial"/>
          <w:sz w:val="24"/>
          <w:szCs w:val="24"/>
        </w:rPr>
        <w:t>And</w:t>
      </w:r>
    </w:p>
    <w:p w14:paraId="1C728510" w14:textId="706789C1" w:rsidR="00686094" w:rsidRPr="00442899" w:rsidRDefault="00686094" w:rsidP="004F5607">
      <w:pPr>
        <w:pStyle w:val="ListParagraph"/>
        <w:ind w:left="851" w:hanging="491"/>
        <w:rPr>
          <w:rFonts w:ascii="Arial" w:hAnsi="Arial" w:cs="Arial"/>
          <w:sz w:val="24"/>
          <w:szCs w:val="24"/>
        </w:rPr>
      </w:pPr>
    </w:p>
    <w:p w14:paraId="7A2F44FB" w14:textId="28E3A0D1" w:rsidR="001B645C" w:rsidRPr="00442899" w:rsidRDefault="00686094" w:rsidP="004F5607">
      <w:pPr>
        <w:pStyle w:val="ListParagraph"/>
        <w:ind w:left="851" w:hanging="491"/>
        <w:rPr>
          <w:rFonts w:ascii="Arial" w:hAnsi="Arial" w:cs="Arial"/>
          <w:sz w:val="24"/>
          <w:szCs w:val="24"/>
        </w:rPr>
      </w:pPr>
      <w:r w:rsidRPr="00442899">
        <w:rPr>
          <w:rFonts w:ascii="Arial" w:hAnsi="Arial" w:cs="Arial"/>
          <w:sz w:val="24"/>
          <w:szCs w:val="24"/>
        </w:rPr>
        <w:t>You may be required to work outside the UK in the course of this engagement for up to one mo</w:t>
      </w:r>
      <w:r w:rsidR="00102400" w:rsidRPr="00442899">
        <w:rPr>
          <w:rFonts w:ascii="Arial" w:hAnsi="Arial" w:cs="Arial"/>
          <w:sz w:val="24"/>
          <w:szCs w:val="24"/>
        </w:rPr>
        <w:t>n</w:t>
      </w:r>
      <w:r w:rsidRPr="00442899">
        <w:rPr>
          <w:rFonts w:ascii="Arial" w:hAnsi="Arial" w:cs="Arial"/>
          <w:sz w:val="24"/>
          <w:szCs w:val="24"/>
        </w:rPr>
        <w:t>th</w:t>
      </w:r>
      <w:r w:rsidR="00CF3DC0">
        <w:rPr>
          <w:rFonts w:ascii="Arial" w:hAnsi="Arial" w:cs="Arial"/>
          <w:sz w:val="24"/>
          <w:szCs w:val="24"/>
        </w:rPr>
        <w:t>.</w:t>
      </w:r>
      <w:r w:rsidRPr="00442899">
        <w:rPr>
          <w:rStyle w:val="FootnoteReference"/>
          <w:rFonts w:ascii="Arial" w:hAnsi="Arial" w:cs="Arial"/>
          <w:sz w:val="24"/>
          <w:szCs w:val="24"/>
        </w:rPr>
        <w:footnoteReference w:id="4"/>
      </w:r>
      <w:r w:rsidR="00E20A7F" w:rsidRPr="00442899">
        <w:rPr>
          <w:rFonts w:ascii="Arial" w:hAnsi="Arial" w:cs="Arial"/>
          <w:sz w:val="24"/>
          <w:szCs w:val="24"/>
        </w:rPr>
        <w:br/>
      </w:r>
    </w:p>
    <w:p w14:paraId="2CB5D553" w14:textId="23CE415C" w:rsidR="006637CF" w:rsidRPr="00442899" w:rsidRDefault="006637CF"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Your pay will be</w:t>
      </w:r>
      <w:r w:rsidR="005F6B01" w:rsidRPr="00442899">
        <w:rPr>
          <w:rFonts w:ascii="Arial" w:hAnsi="Arial" w:cs="Arial"/>
          <w:sz w:val="24"/>
          <w:szCs w:val="24"/>
        </w:rPr>
        <w:t xml:space="preserve"> </w:t>
      </w:r>
      <w:r w:rsidR="00CF3DC0" w:rsidRPr="00442899">
        <w:rPr>
          <w:rFonts w:ascii="Arial" w:hAnsi="Arial" w:cs="Arial"/>
          <w:sz w:val="24"/>
          <w:szCs w:val="24"/>
        </w:rPr>
        <w:t>[</w:t>
      </w:r>
      <w:r w:rsidRPr="00442899">
        <w:rPr>
          <w:rFonts w:ascii="Arial" w:hAnsi="Arial" w:cs="Arial"/>
          <w:sz w:val="24"/>
          <w:szCs w:val="24"/>
        </w:rPr>
        <w:t>state</w:t>
      </w:r>
      <w:r w:rsidR="00192A99" w:rsidRPr="00442899">
        <w:rPr>
          <w:rFonts w:ascii="Arial" w:hAnsi="Arial" w:cs="Arial"/>
          <w:sz w:val="24"/>
          <w:szCs w:val="24"/>
        </w:rPr>
        <w:t xml:space="preserve"> pay rate</w:t>
      </w:r>
      <w:r w:rsidRPr="00442899">
        <w:rPr>
          <w:rFonts w:ascii="Arial" w:hAnsi="Arial" w:cs="Arial"/>
          <w:sz w:val="24"/>
          <w:szCs w:val="24"/>
        </w:rPr>
        <w:t xml:space="preserve"> or scale or method of calculating remuneration</w:t>
      </w:r>
      <w:r w:rsidR="00CF3DC0" w:rsidRPr="00442899">
        <w:rPr>
          <w:rFonts w:ascii="Arial" w:hAnsi="Arial" w:cs="Arial"/>
          <w:sz w:val="24"/>
          <w:szCs w:val="24"/>
        </w:rPr>
        <w:t>]</w:t>
      </w:r>
      <w:r w:rsidRPr="00442899">
        <w:rPr>
          <w:rFonts w:ascii="Arial" w:hAnsi="Arial" w:cs="Arial"/>
          <w:sz w:val="24"/>
          <w:szCs w:val="24"/>
        </w:rPr>
        <w:t>..........................................</w:t>
      </w:r>
    </w:p>
    <w:p w14:paraId="56C5987C" w14:textId="77777777" w:rsidR="006637CF" w:rsidRPr="00442899" w:rsidRDefault="006637CF" w:rsidP="004F5607">
      <w:pPr>
        <w:pStyle w:val="ListParagraph"/>
        <w:ind w:left="851" w:hanging="491"/>
        <w:rPr>
          <w:rFonts w:ascii="Arial" w:hAnsi="Arial" w:cs="Arial"/>
          <w:sz w:val="24"/>
          <w:szCs w:val="24"/>
        </w:rPr>
      </w:pPr>
    </w:p>
    <w:p w14:paraId="7577A3E3" w14:textId="0402FF12" w:rsidR="006637CF" w:rsidRPr="00442899" w:rsidRDefault="006637CF"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 xml:space="preserve">You will be paid </w:t>
      </w:r>
      <w:r w:rsidR="00CF3DC0" w:rsidRPr="00442899">
        <w:rPr>
          <w:rFonts w:ascii="Arial" w:hAnsi="Arial" w:cs="Arial"/>
          <w:sz w:val="24"/>
          <w:szCs w:val="24"/>
        </w:rPr>
        <w:t>[</w:t>
      </w:r>
      <w:r w:rsidRPr="00442899">
        <w:rPr>
          <w:rFonts w:ascii="Arial" w:hAnsi="Arial" w:cs="Arial"/>
          <w:sz w:val="24"/>
          <w:szCs w:val="24"/>
        </w:rPr>
        <w:t xml:space="preserve">state intervals </w:t>
      </w:r>
      <w:proofErr w:type="spellStart"/>
      <w:r w:rsidRPr="00442899">
        <w:rPr>
          <w:rFonts w:ascii="Arial" w:hAnsi="Arial" w:cs="Arial"/>
          <w:sz w:val="24"/>
          <w:szCs w:val="24"/>
        </w:rPr>
        <w:t>eg</w:t>
      </w:r>
      <w:proofErr w:type="spellEnd"/>
      <w:r w:rsidRPr="00442899">
        <w:rPr>
          <w:rFonts w:ascii="Arial" w:hAnsi="Arial" w:cs="Arial"/>
          <w:sz w:val="24"/>
          <w:szCs w:val="24"/>
        </w:rPr>
        <w:t xml:space="preserve"> weekly or monthly</w:t>
      </w:r>
      <w:r w:rsidR="005F6B01" w:rsidRPr="00442899">
        <w:rPr>
          <w:rFonts w:ascii="Arial" w:hAnsi="Arial" w:cs="Arial"/>
          <w:sz w:val="24"/>
          <w:szCs w:val="24"/>
        </w:rPr>
        <w:t xml:space="preserve"> </w:t>
      </w:r>
      <w:r w:rsidRPr="00442899">
        <w:rPr>
          <w:rFonts w:ascii="Arial" w:hAnsi="Arial" w:cs="Arial"/>
          <w:sz w:val="24"/>
          <w:szCs w:val="24"/>
        </w:rPr>
        <w:t>and the date and method of payment</w:t>
      </w:r>
      <w:r w:rsidR="00CF3DC0" w:rsidRPr="00442899">
        <w:rPr>
          <w:rFonts w:ascii="Arial" w:hAnsi="Arial" w:cs="Arial"/>
          <w:sz w:val="24"/>
          <w:szCs w:val="24"/>
        </w:rPr>
        <w:t>]</w:t>
      </w:r>
      <w:r w:rsidR="00EF7D0A">
        <w:rPr>
          <w:rFonts w:ascii="Arial" w:hAnsi="Arial" w:cs="Arial"/>
          <w:sz w:val="24"/>
          <w:szCs w:val="24"/>
        </w:rPr>
        <w:t>.</w:t>
      </w:r>
    </w:p>
    <w:p w14:paraId="515F452A" w14:textId="7EE1FC00" w:rsidR="001B645C" w:rsidRPr="00442899" w:rsidRDefault="001B645C" w:rsidP="004F5607">
      <w:pPr>
        <w:pStyle w:val="ListParagraph"/>
        <w:ind w:left="851" w:hanging="491"/>
        <w:rPr>
          <w:rFonts w:ascii="Arial" w:hAnsi="Arial" w:cs="Arial"/>
          <w:sz w:val="24"/>
          <w:szCs w:val="24"/>
        </w:rPr>
      </w:pPr>
      <w:r w:rsidRPr="00442899">
        <w:rPr>
          <w:rFonts w:ascii="Arial" w:hAnsi="Arial" w:cs="Arial"/>
          <w:sz w:val="24"/>
          <w:szCs w:val="24"/>
        </w:rPr>
        <w:t xml:space="preserve"> </w:t>
      </w:r>
    </w:p>
    <w:p w14:paraId="3E8D75A6" w14:textId="1A440D79" w:rsidR="001B645C" w:rsidRPr="00442899" w:rsidRDefault="001B645C"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You are entitled to</w:t>
      </w:r>
      <w:r w:rsidR="002967DC" w:rsidRPr="00442899">
        <w:rPr>
          <w:rFonts w:ascii="Arial" w:hAnsi="Arial" w:cs="Arial"/>
          <w:sz w:val="24"/>
          <w:szCs w:val="24"/>
        </w:rPr>
        <w:t xml:space="preserve"> unpaid</w:t>
      </w:r>
      <w:r w:rsidRPr="00442899">
        <w:rPr>
          <w:rFonts w:ascii="Arial" w:hAnsi="Arial" w:cs="Arial"/>
          <w:sz w:val="24"/>
          <w:szCs w:val="24"/>
        </w:rPr>
        <w:t xml:space="preserve"> breaks in accordance with your statutory entitlement</w:t>
      </w:r>
      <w:r w:rsidRPr="00442899">
        <w:rPr>
          <w:rStyle w:val="FootnoteReference"/>
          <w:rFonts w:ascii="Arial" w:hAnsi="Arial" w:cs="Arial"/>
          <w:sz w:val="24"/>
          <w:szCs w:val="24"/>
        </w:rPr>
        <w:footnoteReference w:id="5"/>
      </w:r>
      <w:r w:rsidR="002967DC" w:rsidRPr="00442899">
        <w:rPr>
          <w:rFonts w:ascii="Arial" w:hAnsi="Arial" w:cs="Arial"/>
          <w:sz w:val="24"/>
          <w:szCs w:val="24"/>
        </w:rPr>
        <w:t>.</w:t>
      </w:r>
    </w:p>
    <w:p w14:paraId="408158CE" w14:textId="436B882F" w:rsidR="001B645C" w:rsidRPr="00442899" w:rsidRDefault="001B645C" w:rsidP="004F5607">
      <w:pPr>
        <w:pStyle w:val="ListParagraph"/>
        <w:ind w:left="851" w:hanging="491"/>
        <w:rPr>
          <w:rFonts w:ascii="Arial" w:hAnsi="Arial" w:cs="Arial"/>
          <w:sz w:val="24"/>
          <w:szCs w:val="24"/>
        </w:rPr>
      </w:pPr>
      <w:r w:rsidRPr="00442899">
        <w:rPr>
          <w:rFonts w:ascii="Arial" w:hAnsi="Arial" w:cs="Arial"/>
          <w:sz w:val="24"/>
          <w:szCs w:val="24"/>
        </w:rPr>
        <w:t xml:space="preserve"> </w:t>
      </w:r>
    </w:p>
    <w:p w14:paraId="2719EA02" w14:textId="07983C48" w:rsidR="00EE626C" w:rsidRPr="00442899" w:rsidRDefault="006545E3"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lastRenderedPageBreak/>
        <w:t>As a worker,</w:t>
      </w:r>
      <w:r w:rsidR="005A5F53">
        <w:rPr>
          <w:rFonts w:ascii="Arial" w:hAnsi="Arial" w:cs="Arial"/>
          <w:sz w:val="24"/>
          <w:szCs w:val="24"/>
        </w:rPr>
        <w:t xml:space="preserve"> </w:t>
      </w:r>
      <w:r w:rsidRPr="00442899">
        <w:rPr>
          <w:rFonts w:ascii="Arial" w:hAnsi="Arial" w:cs="Arial"/>
          <w:sz w:val="24"/>
          <w:szCs w:val="24"/>
        </w:rPr>
        <w:t>you will not be entitled to maternity, paternity</w:t>
      </w:r>
      <w:r w:rsidR="00EE4EBC">
        <w:rPr>
          <w:rFonts w:ascii="Arial" w:hAnsi="Arial" w:cs="Arial"/>
          <w:sz w:val="24"/>
          <w:szCs w:val="24"/>
        </w:rPr>
        <w:t xml:space="preserve">, shared parental or </w:t>
      </w:r>
      <w:r w:rsidRPr="00442899">
        <w:rPr>
          <w:rFonts w:ascii="Arial" w:hAnsi="Arial" w:cs="Arial"/>
          <w:sz w:val="24"/>
          <w:szCs w:val="24"/>
        </w:rPr>
        <w:t xml:space="preserve">adoption pay or leave, </w:t>
      </w:r>
      <w:proofErr w:type="spellStart"/>
      <w:r w:rsidR="00EE4EBC">
        <w:rPr>
          <w:rFonts w:ascii="Arial" w:hAnsi="Arial" w:cs="Arial"/>
          <w:sz w:val="24"/>
          <w:szCs w:val="24"/>
        </w:rPr>
        <w:t>depend</w:t>
      </w:r>
      <w:r w:rsidR="00B951BB">
        <w:rPr>
          <w:rFonts w:ascii="Arial" w:hAnsi="Arial" w:cs="Arial"/>
          <w:sz w:val="24"/>
          <w:szCs w:val="24"/>
        </w:rPr>
        <w:t>a</w:t>
      </w:r>
      <w:r w:rsidR="00EE4EBC">
        <w:rPr>
          <w:rFonts w:ascii="Arial" w:hAnsi="Arial" w:cs="Arial"/>
          <w:sz w:val="24"/>
          <w:szCs w:val="24"/>
        </w:rPr>
        <w:t>nt</w:t>
      </w:r>
      <w:proofErr w:type="spellEnd"/>
      <w:r w:rsidR="00EE4EBC">
        <w:rPr>
          <w:rFonts w:ascii="Arial" w:hAnsi="Arial" w:cs="Arial"/>
          <w:sz w:val="24"/>
          <w:szCs w:val="24"/>
        </w:rPr>
        <w:t xml:space="preserve"> care leave or carer</w:t>
      </w:r>
      <w:r w:rsidR="00EF7D0A">
        <w:rPr>
          <w:rFonts w:ascii="Arial" w:hAnsi="Arial" w:cs="Arial"/>
          <w:sz w:val="24"/>
          <w:szCs w:val="24"/>
        </w:rPr>
        <w:t>’</w:t>
      </w:r>
      <w:r w:rsidR="00EE4EBC">
        <w:rPr>
          <w:rFonts w:ascii="Arial" w:hAnsi="Arial" w:cs="Arial"/>
          <w:sz w:val="24"/>
          <w:szCs w:val="24"/>
        </w:rPr>
        <w:t xml:space="preserve">s leave, </w:t>
      </w:r>
      <w:r w:rsidR="00542524">
        <w:rPr>
          <w:rFonts w:ascii="Arial" w:hAnsi="Arial" w:cs="Arial"/>
          <w:sz w:val="24"/>
          <w:szCs w:val="24"/>
        </w:rPr>
        <w:t xml:space="preserve">neo natal pay and leave </w:t>
      </w:r>
      <w:r w:rsidRPr="00442899">
        <w:rPr>
          <w:rFonts w:ascii="Arial" w:hAnsi="Arial" w:cs="Arial"/>
          <w:sz w:val="24"/>
          <w:szCs w:val="24"/>
        </w:rPr>
        <w:t>or parental bereavement leave and pay, which are only available to employees.</w:t>
      </w:r>
      <w:r w:rsidR="001B645C" w:rsidRPr="00442899">
        <w:rPr>
          <w:rFonts w:ascii="Arial" w:hAnsi="Arial" w:cs="Arial"/>
          <w:sz w:val="24"/>
          <w:szCs w:val="24"/>
        </w:rPr>
        <w:t xml:space="preserve"> </w:t>
      </w:r>
    </w:p>
    <w:p w14:paraId="2FCD3888" w14:textId="34FC853C" w:rsidR="00192A99" w:rsidRPr="00442899" w:rsidRDefault="00192A99" w:rsidP="004F5607">
      <w:pPr>
        <w:pStyle w:val="ListParagraph"/>
        <w:ind w:left="851" w:hanging="491"/>
        <w:rPr>
          <w:rFonts w:ascii="Arial" w:hAnsi="Arial" w:cs="Arial"/>
          <w:sz w:val="24"/>
          <w:szCs w:val="24"/>
        </w:rPr>
      </w:pPr>
    </w:p>
    <w:p w14:paraId="1110C3D5" w14:textId="1DFB89BE" w:rsidR="00E46C1E" w:rsidRPr="00442899" w:rsidRDefault="006D5F46"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We may offer you work as it becomes available, although there is no guarantee that we will be able to do so. You are not obliged to accept any work offered. Any work would normally be performed [put in here the usual parameters for this workplace</w:t>
      </w:r>
      <w:r w:rsidR="001B645C" w:rsidRPr="00442899">
        <w:rPr>
          <w:rFonts w:ascii="Arial" w:hAnsi="Arial" w:cs="Arial"/>
          <w:sz w:val="24"/>
          <w:szCs w:val="24"/>
        </w:rPr>
        <w:t xml:space="preserve"> within which you would be offering work</w:t>
      </w:r>
      <w:r w:rsidRPr="00442899">
        <w:rPr>
          <w:rFonts w:ascii="Arial" w:hAnsi="Arial" w:cs="Arial"/>
          <w:sz w:val="24"/>
          <w:szCs w:val="24"/>
        </w:rPr>
        <w:t>, if there are any</w:t>
      </w:r>
      <w:r w:rsidR="001B645C" w:rsidRPr="00442899">
        <w:rPr>
          <w:rFonts w:ascii="Arial" w:hAnsi="Arial" w:cs="Arial"/>
          <w:sz w:val="24"/>
          <w:szCs w:val="24"/>
        </w:rPr>
        <w:t xml:space="preserve">, </w:t>
      </w:r>
      <w:proofErr w:type="spellStart"/>
      <w:r w:rsidRPr="00442899">
        <w:rPr>
          <w:rFonts w:ascii="Arial" w:hAnsi="Arial" w:cs="Arial"/>
          <w:sz w:val="24"/>
          <w:szCs w:val="24"/>
        </w:rPr>
        <w:t>eg</w:t>
      </w:r>
      <w:proofErr w:type="spellEnd"/>
      <w:r w:rsidRPr="00442899">
        <w:rPr>
          <w:rFonts w:ascii="Arial" w:hAnsi="Arial" w:cs="Arial"/>
          <w:sz w:val="24"/>
          <w:szCs w:val="24"/>
        </w:rPr>
        <w:t xml:space="preserve"> </w:t>
      </w:r>
      <w:r w:rsidR="00524447">
        <w:rPr>
          <w:rFonts w:ascii="Arial" w:hAnsi="Arial" w:cs="Arial"/>
          <w:sz w:val="24"/>
          <w:szCs w:val="24"/>
        </w:rPr>
        <w:t>‘</w:t>
      </w:r>
      <w:r w:rsidRPr="00442899">
        <w:rPr>
          <w:rFonts w:ascii="Arial" w:hAnsi="Arial" w:cs="Arial"/>
          <w:sz w:val="24"/>
          <w:szCs w:val="24"/>
        </w:rPr>
        <w:t>Monday to Friday, between 8.45am and 6pm, which are our normal office hours</w:t>
      </w:r>
      <w:r w:rsidR="00524447">
        <w:rPr>
          <w:rFonts w:ascii="Arial" w:hAnsi="Arial" w:cs="Arial"/>
          <w:sz w:val="24"/>
          <w:szCs w:val="24"/>
        </w:rPr>
        <w:t>’</w:t>
      </w:r>
      <w:r w:rsidRPr="00442899">
        <w:rPr>
          <w:rFonts w:ascii="Arial" w:hAnsi="Arial" w:cs="Arial"/>
          <w:sz w:val="24"/>
          <w:szCs w:val="24"/>
        </w:rPr>
        <w:t>]</w:t>
      </w:r>
      <w:r w:rsidR="00B96A3A" w:rsidRPr="00442899">
        <w:rPr>
          <w:rStyle w:val="FootnoteReference"/>
          <w:rFonts w:ascii="Arial" w:hAnsi="Arial" w:cs="Arial"/>
          <w:sz w:val="24"/>
          <w:szCs w:val="24"/>
        </w:rPr>
        <w:footnoteReference w:id="6"/>
      </w:r>
      <w:r w:rsidR="00E55012" w:rsidRPr="00442899">
        <w:rPr>
          <w:rFonts w:ascii="Arial" w:hAnsi="Arial" w:cs="Arial"/>
          <w:sz w:val="24"/>
          <w:szCs w:val="24"/>
        </w:rPr>
        <w:t>. Where we intend to offer you work in any week, we will give you a</w:t>
      </w:r>
      <w:r w:rsidR="00524447">
        <w:rPr>
          <w:rFonts w:ascii="Arial" w:hAnsi="Arial" w:cs="Arial"/>
          <w:sz w:val="24"/>
          <w:szCs w:val="24"/>
        </w:rPr>
        <w:t>s</w:t>
      </w:r>
      <w:r w:rsidR="00E55012" w:rsidRPr="00442899">
        <w:rPr>
          <w:rFonts w:ascii="Arial" w:hAnsi="Arial" w:cs="Arial"/>
          <w:sz w:val="24"/>
          <w:szCs w:val="24"/>
        </w:rPr>
        <w:t xml:space="preserve"> much notice as we can, but we will normally contact you by phone or text by 4pm on the Friday prior to that week at the latest.</w:t>
      </w:r>
      <w:r w:rsidR="00E55012" w:rsidRPr="00442899">
        <w:rPr>
          <w:rStyle w:val="FootnoteReference"/>
          <w:rFonts w:ascii="Arial" w:hAnsi="Arial" w:cs="Arial"/>
          <w:sz w:val="24"/>
          <w:szCs w:val="24"/>
        </w:rPr>
        <w:footnoteReference w:id="7"/>
      </w:r>
    </w:p>
    <w:p w14:paraId="4398554E" w14:textId="77777777" w:rsidR="006637CF" w:rsidRPr="00442899" w:rsidRDefault="006637CF" w:rsidP="004F5607">
      <w:pPr>
        <w:pStyle w:val="ListParagraph"/>
        <w:ind w:left="851" w:hanging="491"/>
        <w:rPr>
          <w:rFonts w:ascii="Arial" w:hAnsi="Arial" w:cs="Arial"/>
          <w:sz w:val="24"/>
          <w:szCs w:val="24"/>
        </w:rPr>
      </w:pPr>
    </w:p>
    <w:p w14:paraId="472EEBDB" w14:textId="55DFFF82" w:rsidR="006D5F46" w:rsidRPr="00442899" w:rsidRDefault="006D5F46"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There is no probationary period attached to your assignment.</w:t>
      </w:r>
      <w:r w:rsidR="005A5F53">
        <w:rPr>
          <w:rFonts w:ascii="Arial" w:hAnsi="Arial" w:cs="Arial"/>
          <w:sz w:val="24"/>
          <w:szCs w:val="24"/>
        </w:rPr>
        <w:t xml:space="preserve"> </w:t>
      </w:r>
    </w:p>
    <w:p w14:paraId="297BFFD9" w14:textId="77777777" w:rsidR="00693E20" w:rsidRPr="00442899" w:rsidRDefault="00693E20" w:rsidP="004F5607">
      <w:pPr>
        <w:pStyle w:val="ListParagraph"/>
        <w:ind w:left="851" w:hanging="491"/>
        <w:rPr>
          <w:rFonts w:ascii="Arial" w:hAnsi="Arial" w:cs="Arial"/>
          <w:sz w:val="24"/>
          <w:szCs w:val="24"/>
        </w:rPr>
      </w:pPr>
    </w:p>
    <w:p w14:paraId="460D6CF9" w14:textId="66F64284" w:rsidR="006637CF" w:rsidRPr="00442899" w:rsidRDefault="006637CF"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 xml:space="preserve">Your holiday entitlement </w:t>
      </w:r>
      <w:r w:rsidR="006D5F46" w:rsidRPr="00442899">
        <w:rPr>
          <w:rFonts w:ascii="Arial" w:hAnsi="Arial" w:cs="Arial"/>
          <w:sz w:val="24"/>
          <w:szCs w:val="24"/>
        </w:rPr>
        <w:t xml:space="preserve">depends upon the number of hours worked, and is </w:t>
      </w:r>
      <w:r w:rsidR="00EE4EBC">
        <w:rPr>
          <w:rFonts w:ascii="Arial" w:hAnsi="Arial" w:cs="Arial"/>
          <w:sz w:val="24"/>
          <w:szCs w:val="24"/>
        </w:rPr>
        <w:t>calculated</w:t>
      </w:r>
      <w:r w:rsidR="006D5F46" w:rsidRPr="00442899">
        <w:rPr>
          <w:rFonts w:ascii="Arial" w:hAnsi="Arial" w:cs="Arial"/>
          <w:sz w:val="24"/>
          <w:szCs w:val="24"/>
        </w:rPr>
        <w:t xml:space="preserve"> on the </w:t>
      </w:r>
      <w:r w:rsidR="00EE4EBC">
        <w:rPr>
          <w:rFonts w:ascii="Arial" w:hAnsi="Arial" w:cs="Arial"/>
          <w:sz w:val="24"/>
          <w:szCs w:val="24"/>
        </w:rPr>
        <w:t>basis that holiday pay is equivalent to 12.07% of your basic pay</w:t>
      </w:r>
      <w:r w:rsidR="006D5F46" w:rsidRPr="00442899">
        <w:rPr>
          <w:rFonts w:ascii="Arial" w:hAnsi="Arial" w:cs="Arial"/>
          <w:sz w:val="24"/>
          <w:szCs w:val="24"/>
        </w:rPr>
        <w:t>.</w:t>
      </w:r>
      <w:r w:rsidR="00192A99" w:rsidRPr="00442899">
        <w:rPr>
          <w:rFonts w:ascii="Arial" w:hAnsi="Arial" w:cs="Arial"/>
          <w:sz w:val="24"/>
          <w:szCs w:val="24"/>
        </w:rPr>
        <w:t xml:space="preserve"> Holiday pay will be paid [state here </w:t>
      </w:r>
      <w:r w:rsidR="00EE4EBC">
        <w:rPr>
          <w:rFonts w:ascii="Arial" w:hAnsi="Arial" w:cs="Arial"/>
          <w:sz w:val="24"/>
          <w:szCs w:val="24"/>
        </w:rPr>
        <w:t>the date of the normal pay period</w:t>
      </w:r>
      <w:r w:rsidR="00EF7D0A">
        <w:rPr>
          <w:rFonts w:ascii="Arial" w:hAnsi="Arial" w:cs="Arial"/>
          <w:sz w:val="24"/>
          <w:szCs w:val="24"/>
        </w:rPr>
        <w:t>,</w:t>
      </w:r>
      <w:r w:rsidR="00EE4EBC">
        <w:rPr>
          <w:rFonts w:ascii="Arial" w:hAnsi="Arial" w:cs="Arial"/>
          <w:sz w:val="24"/>
          <w:szCs w:val="24"/>
        </w:rPr>
        <w:t xml:space="preserve"> </w:t>
      </w:r>
      <w:proofErr w:type="spellStart"/>
      <w:r w:rsidR="00EE4EBC">
        <w:rPr>
          <w:rFonts w:ascii="Arial" w:hAnsi="Arial" w:cs="Arial"/>
          <w:sz w:val="24"/>
          <w:szCs w:val="24"/>
        </w:rPr>
        <w:t>eg</w:t>
      </w:r>
      <w:proofErr w:type="spellEnd"/>
      <w:r w:rsidR="00EE4EBC">
        <w:rPr>
          <w:rFonts w:ascii="Arial" w:hAnsi="Arial" w:cs="Arial"/>
          <w:sz w:val="24"/>
          <w:szCs w:val="24"/>
        </w:rPr>
        <w:t xml:space="preserve"> on the last day of the month, or if holiday is paid as a rolled</w:t>
      </w:r>
      <w:r w:rsidR="00B951BB">
        <w:rPr>
          <w:rFonts w:ascii="Arial" w:hAnsi="Arial" w:cs="Arial"/>
          <w:sz w:val="24"/>
          <w:szCs w:val="24"/>
        </w:rPr>
        <w:t>-</w:t>
      </w:r>
      <w:r w:rsidR="00EE4EBC">
        <w:rPr>
          <w:rFonts w:ascii="Arial" w:hAnsi="Arial" w:cs="Arial"/>
          <w:sz w:val="24"/>
          <w:szCs w:val="24"/>
        </w:rPr>
        <w:t>up rate]</w:t>
      </w:r>
      <w:r w:rsidR="00192A99" w:rsidRPr="00442899">
        <w:rPr>
          <w:rFonts w:ascii="Arial" w:hAnsi="Arial" w:cs="Arial"/>
          <w:sz w:val="24"/>
          <w:szCs w:val="24"/>
        </w:rPr>
        <w:t>, and any such pay accrued and unpaid at the end of your assignment will be paid with your final remuneration.</w:t>
      </w:r>
      <w:r w:rsidR="00EE4EBC">
        <w:rPr>
          <w:rStyle w:val="FootnoteReference"/>
          <w:rFonts w:ascii="Arial" w:hAnsi="Arial" w:cs="Arial"/>
          <w:sz w:val="24"/>
          <w:szCs w:val="24"/>
        </w:rPr>
        <w:footnoteReference w:id="8"/>
      </w:r>
    </w:p>
    <w:p w14:paraId="0C1A6BEB" w14:textId="77777777" w:rsidR="006637CF" w:rsidRPr="00442899" w:rsidRDefault="006637CF" w:rsidP="004F5607">
      <w:pPr>
        <w:pStyle w:val="ListParagraph"/>
        <w:ind w:left="851" w:hanging="491"/>
        <w:rPr>
          <w:rFonts w:ascii="Arial" w:hAnsi="Arial" w:cs="Arial"/>
          <w:sz w:val="24"/>
          <w:szCs w:val="24"/>
        </w:rPr>
      </w:pPr>
    </w:p>
    <w:p w14:paraId="21A97F7F" w14:textId="532B4BD1" w:rsidR="003E16EC" w:rsidRPr="00442899" w:rsidRDefault="006637CF"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 xml:space="preserve"> </w:t>
      </w:r>
      <w:r w:rsidR="006D5F46" w:rsidRPr="00442899">
        <w:rPr>
          <w:rFonts w:ascii="Arial" w:hAnsi="Arial" w:cs="Arial"/>
          <w:sz w:val="24"/>
          <w:szCs w:val="24"/>
        </w:rPr>
        <w:t>As a worker, you will not be entitled to statutory sick pay if you cannot work because of sickness.</w:t>
      </w:r>
      <w:r w:rsidR="005A5F53">
        <w:rPr>
          <w:rFonts w:ascii="Arial" w:hAnsi="Arial" w:cs="Arial"/>
          <w:sz w:val="24"/>
          <w:szCs w:val="24"/>
        </w:rPr>
        <w:t xml:space="preserve"> </w:t>
      </w:r>
    </w:p>
    <w:p w14:paraId="3F3C444D" w14:textId="77777777" w:rsidR="003E16EC" w:rsidRPr="00442899" w:rsidRDefault="003E16EC" w:rsidP="004F5607">
      <w:pPr>
        <w:pStyle w:val="ListParagraph"/>
        <w:ind w:left="851" w:hanging="491"/>
        <w:rPr>
          <w:rFonts w:ascii="Arial" w:hAnsi="Arial" w:cs="Arial"/>
          <w:sz w:val="24"/>
          <w:szCs w:val="24"/>
        </w:rPr>
      </w:pPr>
    </w:p>
    <w:p w14:paraId="4C3EA1EB" w14:textId="47E39E31" w:rsidR="00AB42E0" w:rsidRPr="00442899" w:rsidRDefault="00192A99"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You may qua</w:t>
      </w:r>
      <w:r w:rsidR="00372E53" w:rsidRPr="00442899">
        <w:rPr>
          <w:rFonts w:ascii="Arial" w:hAnsi="Arial" w:cs="Arial"/>
          <w:sz w:val="24"/>
          <w:szCs w:val="24"/>
        </w:rPr>
        <w:t>li</w:t>
      </w:r>
      <w:r w:rsidRPr="00442899">
        <w:rPr>
          <w:rFonts w:ascii="Arial" w:hAnsi="Arial" w:cs="Arial"/>
          <w:sz w:val="24"/>
          <w:szCs w:val="24"/>
        </w:rPr>
        <w:t>fy for a</w:t>
      </w:r>
      <w:r w:rsidR="00FC220C" w:rsidRPr="00442899">
        <w:rPr>
          <w:rFonts w:ascii="Arial" w:hAnsi="Arial" w:cs="Arial"/>
          <w:sz w:val="24"/>
          <w:szCs w:val="24"/>
        </w:rPr>
        <w:t xml:space="preserve"> pension</w:t>
      </w:r>
      <w:r w:rsidR="005A5F53">
        <w:rPr>
          <w:rFonts w:ascii="Arial" w:hAnsi="Arial" w:cs="Arial"/>
          <w:sz w:val="24"/>
          <w:szCs w:val="24"/>
        </w:rPr>
        <w:t>,</w:t>
      </w:r>
      <w:r w:rsidR="00E1399D" w:rsidRPr="00442899">
        <w:rPr>
          <w:rFonts w:ascii="Arial" w:hAnsi="Arial" w:cs="Arial"/>
          <w:sz w:val="24"/>
          <w:szCs w:val="24"/>
        </w:rPr>
        <w:t xml:space="preserve"> </w:t>
      </w:r>
      <w:r w:rsidRPr="00442899">
        <w:rPr>
          <w:rFonts w:ascii="Arial" w:hAnsi="Arial" w:cs="Arial"/>
          <w:sz w:val="24"/>
          <w:szCs w:val="24"/>
        </w:rPr>
        <w:t xml:space="preserve">which </w:t>
      </w:r>
      <w:r w:rsidR="00E1399D" w:rsidRPr="00442899">
        <w:rPr>
          <w:rFonts w:ascii="Arial" w:hAnsi="Arial" w:cs="Arial"/>
          <w:sz w:val="24"/>
          <w:szCs w:val="24"/>
        </w:rPr>
        <w:t>is</w:t>
      </w:r>
      <w:r w:rsidR="0074524F" w:rsidRPr="00442899">
        <w:rPr>
          <w:rFonts w:ascii="Arial" w:hAnsi="Arial" w:cs="Arial"/>
          <w:sz w:val="24"/>
          <w:szCs w:val="24"/>
        </w:rPr>
        <w:t xml:space="preserve"> provided in accordance with </w:t>
      </w:r>
      <w:r w:rsidR="00E1399D" w:rsidRPr="00442899">
        <w:rPr>
          <w:rFonts w:ascii="Arial" w:hAnsi="Arial" w:cs="Arial"/>
          <w:sz w:val="24"/>
          <w:szCs w:val="24"/>
        </w:rPr>
        <w:t>our duties on</w:t>
      </w:r>
      <w:r w:rsidR="005A5F53">
        <w:rPr>
          <w:rFonts w:ascii="Arial" w:hAnsi="Arial" w:cs="Arial"/>
          <w:sz w:val="24"/>
          <w:szCs w:val="24"/>
        </w:rPr>
        <w:t xml:space="preserve"> </w:t>
      </w:r>
      <w:r w:rsidR="0074524F" w:rsidRPr="00442899">
        <w:rPr>
          <w:rFonts w:ascii="Arial" w:hAnsi="Arial" w:cs="Arial"/>
          <w:sz w:val="24"/>
          <w:szCs w:val="24"/>
        </w:rPr>
        <w:t>pensions auto-enrolment in accordance with Part 1 of the Pensions Act 2008</w:t>
      </w:r>
      <w:r w:rsidR="00EF7D0A">
        <w:rPr>
          <w:rFonts w:ascii="Arial" w:hAnsi="Arial" w:cs="Arial"/>
          <w:sz w:val="24"/>
          <w:szCs w:val="24"/>
        </w:rPr>
        <w:t>,</w:t>
      </w:r>
      <w:r w:rsidR="00FC220C" w:rsidRPr="00442899">
        <w:rPr>
          <w:rFonts w:ascii="Arial" w:hAnsi="Arial" w:cs="Arial"/>
          <w:sz w:val="24"/>
          <w:szCs w:val="24"/>
        </w:rPr>
        <w:t xml:space="preserve"> and details can be obtained from/found in .............................. </w:t>
      </w:r>
      <w:r w:rsidR="00CF3DC0" w:rsidRPr="00442899">
        <w:rPr>
          <w:rFonts w:ascii="Arial" w:hAnsi="Arial" w:cs="Arial"/>
          <w:sz w:val="24"/>
          <w:szCs w:val="24"/>
        </w:rPr>
        <w:t>[</w:t>
      </w:r>
      <w:r w:rsidR="00FC220C" w:rsidRPr="00442899">
        <w:rPr>
          <w:rFonts w:ascii="Arial" w:hAnsi="Arial" w:cs="Arial"/>
          <w:sz w:val="24"/>
          <w:szCs w:val="24"/>
        </w:rPr>
        <w:t>refer to external documen</w:t>
      </w:r>
      <w:r w:rsidRPr="00442899">
        <w:rPr>
          <w:rFonts w:ascii="Arial" w:hAnsi="Arial" w:cs="Arial"/>
          <w:sz w:val="24"/>
          <w:szCs w:val="24"/>
        </w:rPr>
        <w:t>t</w:t>
      </w:r>
      <w:r w:rsidR="00372E53" w:rsidRPr="00442899">
        <w:rPr>
          <w:rStyle w:val="FootnoteReference"/>
          <w:rFonts w:ascii="Arial" w:hAnsi="Arial" w:cs="Arial"/>
          <w:sz w:val="24"/>
          <w:szCs w:val="24"/>
        </w:rPr>
        <w:footnoteReference w:id="9"/>
      </w:r>
      <w:r w:rsidR="009E5237">
        <w:rPr>
          <w:rFonts w:ascii="Arial" w:hAnsi="Arial" w:cs="Arial"/>
          <w:sz w:val="24"/>
          <w:szCs w:val="24"/>
        </w:rPr>
        <w:t>]</w:t>
      </w:r>
    </w:p>
    <w:p w14:paraId="65962B40" w14:textId="77777777" w:rsidR="00686094" w:rsidRPr="00442899" w:rsidRDefault="00686094" w:rsidP="004F5607">
      <w:pPr>
        <w:pStyle w:val="ListParagraph"/>
        <w:ind w:left="851" w:hanging="491"/>
        <w:rPr>
          <w:rFonts w:ascii="Arial" w:hAnsi="Arial" w:cs="Arial"/>
          <w:sz w:val="24"/>
          <w:szCs w:val="24"/>
        </w:rPr>
      </w:pPr>
    </w:p>
    <w:p w14:paraId="2DE9457A" w14:textId="0238909A" w:rsidR="00686094" w:rsidRPr="00442899" w:rsidRDefault="00686094"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lastRenderedPageBreak/>
        <w:t>There are no training requirements attached to this engagement.</w:t>
      </w:r>
      <w:r w:rsidR="005A5F53">
        <w:rPr>
          <w:rFonts w:ascii="Arial" w:hAnsi="Arial" w:cs="Arial"/>
          <w:sz w:val="24"/>
          <w:szCs w:val="24"/>
        </w:rPr>
        <w:t xml:space="preserve"> </w:t>
      </w:r>
      <w:r w:rsidRPr="00442899">
        <w:rPr>
          <w:rFonts w:ascii="Arial" w:hAnsi="Arial" w:cs="Arial"/>
          <w:sz w:val="24"/>
          <w:szCs w:val="24"/>
        </w:rPr>
        <w:t>On</w:t>
      </w:r>
      <w:r w:rsidR="00B46E3B">
        <w:rPr>
          <w:rFonts w:ascii="Arial" w:hAnsi="Arial" w:cs="Arial"/>
          <w:sz w:val="24"/>
          <w:szCs w:val="24"/>
        </w:rPr>
        <w:t>-</w:t>
      </w:r>
      <w:r w:rsidRPr="00442899">
        <w:rPr>
          <w:rFonts w:ascii="Arial" w:hAnsi="Arial" w:cs="Arial"/>
          <w:sz w:val="24"/>
          <w:szCs w:val="24"/>
        </w:rPr>
        <w:t>the</w:t>
      </w:r>
      <w:r w:rsidR="00B46E3B">
        <w:rPr>
          <w:rFonts w:ascii="Arial" w:hAnsi="Arial" w:cs="Arial"/>
          <w:sz w:val="24"/>
          <w:szCs w:val="24"/>
        </w:rPr>
        <w:t>-</w:t>
      </w:r>
      <w:r w:rsidRPr="00442899">
        <w:rPr>
          <w:rFonts w:ascii="Arial" w:hAnsi="Arial" w:cs="Arial"/>
          <w:sz w:val="24"/>
          <w:szCs w:val="24"/>
        </w:rPr>
        <w:t>job training will be provided by us as appropriate.</w:t>
      </w:r>
    </w:p>
    <w:p w14:paraId="255B5D8A" w14:textId="556B416C" w:rsidR="00686094" w:rsidRPr="00442899" w:rsidRDefault="00686094" w:rsidP="004F5607">
      <w:pPr>
        <w:pStyle w:val="ListParagraph"/>
        <w:ind w:left="851" w:hanging="491"/>
      </w:pPr>
      <w:r w:rsidRPr="00442899">
        <w:rPr>
          <w:rFonts w:ascii="Arial" w:hAnsi="Arial" w:cs="Arial"/>
          <w:sz w:val="24"/>
          <w:szCs w:val="24"/>
        </w:rPr>
        <w:t>Or</w:t>
      </w:r>
    </w:p>
    <w:p w14:paraId="5F65F5DE" w14:textId="263E0906" w:rsidR="00686094" w:rsidRPr="00442899" w:rsidRDefault="00686094" w:rsidP="004F5607">
      <w:pPr>
        <w:pStyle w:val="ListParagraph"/>
        <w:ind w:left="851" w:hanging="131"/>
        <w:rPr>
          <w:rFonts w:ascii="Arial" w:hAnsi="Arial" w:cs="Arial"/>
          <w:sz w:val="24"/>
          <w:szCs w:val="24"/>
        </w:rPr>
      </w:pPr>
      <w:r w:rsidRPr="00442899">
        <w:rPr>
          <w:rFonts w:ascii="Arial" w:hAnsi="Arial" w:cs="Arial"/>
          <w:sz w:val="24"/>
          <w:szCs w:val="24"/>
        </w:rPr>
        <w:t>You are required to attend a four</w:t>
      </w:r>
      <w:r w:rsidR="00825C9E">
        <w:rPr>
          <w:rFonts w:ascii="Arial" w:hAnsi="Arial" w:cs="Arial"/>
          <w:sz w:val="24"/>
          <w:szCs w:val="24"/>
        </w:rPr>
        <w:t>-</w:t>
      </w:r>
      <w:r w:rsidRPr="00442899">
        <w:rPr>
          <w:rFonts w:ascii="Arial" w:hAnsi="Arial" w:cs="Arial"/>
          <w:sz w:val="24"/>
          <w:szCs w:val="24"/>
        </w:rPr>
        <w:t>hour induction course at the commencement of your engagement with us/you are required to attend a day’s health and safety course prior to the commencement of your engagement with us.</w:t>
      </w:r>
      <w:r w:rsidR="005A5F53">
        <w:rPr>
          <w:rFonts w:ascii="Arial" w:hAnsi="Arial" w:cs="Arial"/>
          <w:sz w:val="24"/>
          <w:szCs w:val="24"/>
        </w:rPr>
        <w:t xml:space="preserve"> </w:t>
      </w:r>
      <w:r w:rsidRPr="00442899">
        <w:rPr>
          <w:rFonts w:ascii="Arial" w:hAnsi="Arial" w:cs="Arial"/>
          <w:sz w:val="24"/>
          <w:szCs w:val="24"/>
        </w:rPr>
        <w:t>This will be paid at a rate of £x per hour.</w:t>
      </w:r>
      <w:r w:rsidRPr="00442899">
        <w:rPr>
          <w:rStyle w:val="FootnoteReference"/>
          <w:rFonts w:ascii="Arial" w:hAnsi="Arial" w:cs="Arial"/>
          <w:sz w:val="24"/>
          <w:szCs w:val="24"/>
        </w:rPr>
        <w:footnoteReference w:id="10"/>
      </w:r>
      <w:r w:rsidRPr="00442899">
        <w:rPr>
          <w:rFonts w:ascii="Arial" w:hAnsi="Arial" w:cs="Arial"/>
          <w:sz w:val="24"/>
          <w:szCs w:val="24"/>
        </w:rPr>
        <w:t xml:space="preserve"> </w:t>
      </w:r>
    </w:p>
    <w:p w14:paraId="085CBDD5" w14:textId="77777777" w:rsidR="00686094" w:rsidRPr="00442899" w:rsidRDefault="00686094" w:rsidP="004F5607">
      <w:pPr>
        <w:pStyle w:val="ListParagraph"/>
        <w:ind w:left="851" w:hanging="491"/>
        <w:rPr>
          <w:rFonts w:ascii="Arial" w:hAnsi="Arial" w:cs="Arial"/>
          <w:sz w:val="24"/>
          <w:szCs w:val="24"/>
        </w:rPr>
      </w:pPr>
    </w:p>
    <w:p w14:paraId="25BF5328" w14:textId="02E6DC18" w:rsidR="00306492" w:rsidRPr="00442899" w:rsidRDefault="00686094"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If you no longer wish to be considered for work with us, please notify us immediately.</w:t>
      </w:r>
      <w:r w:rsidR="005A5F53">
        <w:rPr>
          <w:rFonts w:ascii="Arial" w:hAnsi="Arial" w:cs="Arial"/>
          <w:sz w:val="24"/>
          <w:szCs w:val="24"/>
        </w:rPr>
        <w:t xml:space="preserve"> </w:t>
      </w:r>
      <w:r w:rsidRPr="00442899">
        <w:rPr>
          <w:rFonts w:ascii="Arial" w:hAnsi="Arial" w:cs="Arial"/>
          <w:sz w:val="24"/>
          <w:szCs w:val="24"/>
        </w:rPr>
        <w:t>If we are no longer able to offer you any work, we will notify you in writing.</w:t>
      </w:r>
      <w:r w:rsidR="005A5F53">
        <w:rPr>
          <w:rFonts w:ascii="Arial" w:hAnsi="Arial" w:cs="Arial"/>
          <w:sz w:val="24"/>
          <w:szCs w:val="24"/>
        </w:rPr>
        <w:t xml:space="preserve"> </w:t>
      </w:r>
    </w:p>
    <w:p w14:paraId="0C1B6FBD" w14:textId="77777777" w:rsidR="00306492" w:rsidRPr="00442899" w:rsidRDefault="00306492" w:rsidP="004F5607">
      <w:pPr>
        <w:pStyle w:val="ListParagraph"/>
        <w:ind w:left="851" w:hanging="491"/>
        <w:rPr>
          <w:rFonts w:ascii="Arial" w:hAnsi="Arial" w:cs="Arial"/>
          <w:sz w:val="24"/>
          <w:szCs w:val="24"/>
        </w:rPr>
      </w:pPr>
    </w:p>
    <w:p w14:paraId="139A644E" w14:textId="6D962AB4" w:rsidR="00306492" w:rsidRPr="00442899" w:rsidRDefault="00306492"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There are no collective agreements affecting your e</w:t>
      </w:r>
      <w:r w:rsidR="00686094" w:rsidRPr="00442899">
        <w:rPr>
          <w:rFonts w:ascii="Arial" w:hAnsi="Arial" w:cs="Arial"/>
          <w:sz w:val="24"/>
          <w:szCs w:val="24"/>
        </w:rPr>
        <w:t>ngagement</w:t>
      </w:r>
      <w:r w:rsidR="009E5237">
        <w:rPr>
          <w:rFonts w:ascii="Arial" w:hAnsi="Arial" w:cs="Arial"/>
          <w:sz w:val="24"/>
          <w:szCs w:val="24"/>
        </w:rPr>
        <w:t>.</w:t>
      </w:r>
    </w:p>
    <w:p w14:paraId="0CEC0211" w14:textId="77777777" w:rsidR="00306492" w:rsidRPr="00442899" w:rsidRDefault="00306492" w:rsidP="004F5607">
      <w:pPr>
        <w:pStyle w:val="ListParagraph"/>
        <w:ind w:left="851" w:hanging="491"/>
        <w:rPr>
          <w:rFonts w:ascii="Arial" w:hAnsi="Arial" w:cs="Arial"/>
          <w:sz w:val="24"/>
          <w:szCs w:val="24"/>
        </w:rPr>
      </w:pPr>
      <w:r w:rsidRPr="00442899">
        <w:rPr>
          <w:rFonts w:ascii="Arial" w:hAnsi="Arial" w:cs="Arial"/>
          <w:sz w:val="24"/>
          <w:szCs w:val="24"/>
        </w:rPr>
        <w:t>Or</w:t>
      </w:r>
    </w:p>
    <w:p w14:paraId="14B18341" w14:textId="5B74456C" w:rsidR="00306492" w:rsidRPr="00442899" w:rsidRDefault="00306492" w:rsidP="004F5607">
      <w:pPr>
        <w:pStyle w:val="ListParagraph"/>
        <w:ind w:left="851" w:hanging="131"/>
        <w:rPr>
          <w:rFonts w:ascii="Arial" w:hAnsi="Arial" w:cs="Arial"/>
          <w:sz w:val="24"/>
          <w:szCs w:val="24"/>
        </w:rPr>
      </w:pPr>
      <w:r w:rsidRPr="00442899">
        <w:rPr>
          <w:rFonts w:ascii="Arial" w:hAnsi="Arial" w:cs="Arial"/>
          <w:sz w:val="24"/>
          <w:szCs w:val="24"/>
        </w:rPr>
        <w:t xml:space="preserve">The collective agreements </w:t>
      </w:r>
      <w:r w:rsidR="009E5237">
        <w:rPr>
          <w:rFonts w:ascii="Arial" w:hAnsi="Arial" w:cs="Arial"/>
          <w:sz w:val="24"/>
          <w:szCs w:val="24"/>
        </w:rPr>
        <w:t>that</w:t>
      </w:r>
      <w:r w:rsidR="009E5237" w:rsidRPr="00442899">
        <w:rPr>
          <w:rFonts w:ascii="Arial" w:hAnsi="Arial" w:cs="Arial"/>
          <w:sz w:val="24"/>
          <w:szCs w:val="24"/>
        </w:rPr>
        <w:t xml:space="preserve"> </w:t>
      </w:r>
      <w:r w:rsidRPr="00442899">
        <w:rPr>
          <w:rFonts w:ascii="Arial" w:hAnsi="Arial" w:cs="Arial"/>
          <w:sz w:val="24"/>
          <w:szCs w:val="24"/>
        </w:rPr>
        <w:t>directly affect the terms and conditions of your e</w:t>
      </w:r>
      <w:r w:rsidR="00686094" w:rsidRPr="00442899">
        <w:rPr>
          <w:rFonts w:ascii="Arial" w:hAnsi="Arial" w:cs="Arial"/>
          <w:sz w:val="24"/>
          <w:szCs w:val="24"/>
        </w:rPr>
        <w:t>ngagement</w:t>
      </w:r>
      <w:r w:rsidR="005F6B01" w:rsidRPr="00442899">
        <w:rPr>
          <w:rFonts w:ascii="Arial" w:hAnsi="Arial" w:cs="Arial"/>
          <w:sz w:val="24"/>
          <w:szCs w:val="24"/>
        </w:rPr>
        <w:t xml:space="preserve"> </w:t>
      </w:r>
      <w:r w:rsidRPr="00442899">
        <w:rPr>
          <w:rFonts w:ascii="Arial" w:hAnsi="Arial" w:cs="Arial"/>
          <w:sz w:val="24"/>
          <w:szCs w:val="24"/>
        </w:rPr>
        <w:t xml:space="preserve">are ................................................... </w:t>
      </w:r>
      <w:r w:rsidR="00CF3DC0" w:rsidRPr="00442899">
        <w:rPr>
          <w:rFonts w:ascii="Arial" w:hAnsi="Arial" w:cs="Arial"/>
          <w:sz w:val="24"/>
          <w:szCs w:val="24"/>
        </w:rPr>
        <w:t>[</w:t>
      </w:r>
      <w:r w:rsidRPr="00442899">
        <w:rPr>
          <w:rFonts w:ascii="Arial" w:hAnsi="Arial" w:cs="Arial"/>
          <w:sz w:val="24"/>
          <w:szCs w:val="24"/>
        </w:rPr>
        <w:t>details of the relevant agreements and indicating with whom they are made</w:t>
      </w:r>
      <w:r w:rsidR="00372E53" w:rsidRPr="00442899">
        <w:rPr>
          <w:rStyle w:val="FootnoteReference"/>
          <w:rFonts w:ascii="Arial" w:hAnsi="Arial" w:cs="Arial"/>
          <w:sz w:val="24"/>
          <w:szCs w:val="24"/>
        </w:rPr>
        <w:footnoteReference w:id="11"/>
      </w:r>
      <w:r w:rsidR="00CF3DC0" w:rsidRPr="00442899">
        <w:rPr>
          <w:rFonts w:ascii="Arial" w:hAnsi="Arial" w:cs="Arial"/>
          <w:sz w:val="24"/>
          <w:szCs w:val="24"/>
        </w:rPr>
        <w:t>]</w:t>
      </w:r>
    </w:p>
    <w:p w14:paraId="79051F77" w14:textId="77777777" w:rsidR="00306492" w:rsidRPr="00442899" w:rsidRDefault="00306492" w:rsidP="004F5607">
      <w:pPr>
        <w:pStyle w:val="ListParagraph"/>
        <w:ind w:left="851" w:hanging="491"/>
        <w:rPr>
          <w:rFonts w:ascii="Arial" w:hAnsi="Arial" w:cs="Arial"/>
          <w:sz w:val="24"/>
          <w:szCs w:val="24"/>
        </w:rPr>
      </w:pPr>
    </w:p>
    <w:p w14:paraId="0C254D2E" w14:textId="219D2089" w:rsidR="00306492" w:rsidRPr="00442899" w:rsidRDefault="002D5F28"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If you have a grievance relating to your e</w:t>
      </w:r>
      <w:r w:rsidR="00686094" w:rsidRPr="00442899">
        <w:rPr>
          <w:rFonts w:ascii="Arial" w:hAnsi="Arial" w:cs="Arial"/>
          <w:sz w:val="24"/>
          <w:szCs w:val="24"/>
        </w:rPr>
        <w:t>ngagement</w:t>
      </w:r>
      <w:r w:rsidR="00B01E92">
        <w:rPr>
          <w:rFonts w:ascii="Arial" w:hAnsi="Arial" w:cs="Arial"/>
          <w:sz w:val="24"/>
          <w:szCs w:val="24"/>
        </w:rPr>
        <w:t>,</w:t>
      </w:r>
      <w:r w:rsidRPr="00442899">
        <w:rPr>
          <w:rFonts w:ascii="Arial" w:hAnsi="Arial" w:cs="Arial"/>
          <w:sz w:val="24"/>
          <w:szCs w:val="24"/>
        </w:rPr>
        <w:t xml:space="preserve"> you should apply in the first instance to ................................ </w:t>
      </w:r>
      <w:r w:rsidR="00CF3DC0" w:rsidRPr="00442899">
        <w:rPr>
          <w:rFonts w:ascii="Arial" w:hAnsi="Arial" w:cs="Arial"/>
          <w:sz w:val="24"/>
          <w:szCs w:val="24"/>
        </w:rPr>
        <w:t>[</w:t>
      </w:r>
      <w:r w:rsidRPr="00442899">
        <w:rPr>
          <w:rFonts w:ascii="Arial" w:hAnsi="Arial" w:cs="Arial"/>
          <w:sz w:val="24"/>
          <w:szCs w:val="24"/>
        </w:rPr>
        <w:t>name of the person or position</w:t>
      </w:r>
      <w:r w:rsidR="00CF3DC0" w:rsidRPr="00442899">
        <w:rPr>
          <w:rFonts w:ascii="Arial" w:hAnsi="Arial" w:cs="Arial"/>
          <w:sz w:val="24"/>
          <w:szCs w:val="24"/>
        </w:rPr>
        <w:t>]</w:t>
      </w:r>
    </w:p>
    <w:p w14:paraId="0E0E8C8B" w14:textId="77777777" w:rsidR="002D5F28" w:rsidRPr="00442899" w:rsidRDefault="002D5F28" w:rsidP="004F5607">
      <w:pPr>
        <w:pStyle w:val="ListParagraph"/>
        <w:ind w:left="851" w:hanging="491"/>
        <w:rPr>
          <w:rFonts w:ascii="Arial" w:hAnsi="Arial" w:cs="Arial"/>
          <w:sz w:val="24"/>
          <w:szCs w:val="24"/>
        </w:rPr>
      </w:pPr>
    </w:p>
    <w:p w14:paraId="5F327820" w14:textId="6B8E6EA7" w:rsidR="002D5F28" w:rsidRPr="00442899" w:rsidRDefault="002D5F28" w:rsidP="004F5607">
      <w:pPr>
        <w:pStyle w:val="ListParagraph"/>
        <w:numPr>
          <w:ilvl w:val="0"/>
          <w:numId w:val="1"/>
        </w:numPr>
        <w:ind w:left="851" w:hanging="491"/>
        <w:rPr>
          <w:rFonts w:ascii="Arial" w:hAnsi="Arial" w:cs="Arial"/>
          <w:sz w:val="24"/>
          <w:szCs w:val="24"/>
        </w:rPr>
      </w:pPr>
      <w:r w:rsidRPr="00442899">
        <w:rPr>
          <w:rFonts w:ascii="Arial" w:hAnsi="Arial" w:cs="Arial"/>
          <w:sz w:val="24"/>
          <w:szCs w:val="24"/>
        </w:rPr>
        <w:t>The full</w:t>
      </w:r>
      <w:r w:rsidR="00192A99" w:rsidRPr="00442899">
        <w:rPr>
          <w:rFonts w:ascii="Arial" w:hAnsi="Arial" w:cs="Arial"/>
          <w:sz w:val="24"/>
          <w:szCs w:val="24"/>
        </w:rPr>
        <w:t xml:space="preserve"> </w:t>
      </w:r>
      <w:r w:rsidRPr="00442899">
        <w:rPr>
          <w:rFonts w:ascii="Arial" w:hAnsi="Arial" w:cs="Arial"/>
          <w:sz w:val="24"/>
          <w:szCs w:val="24"/>
        </w:rPr>
        <w:t>grievance procedure is as follows ......................................................</w:t>
      </w:r>
    </w:p>
    <w:p w14:paraId="2E375657" w14:textId="2BCBBBD5" w:rsidR="002D5F28" w:rsidRPr="00442899" w:rsidRDefault="00CF3DC0" w:rsidP="004F5607">
      <w:pPr>
        <w:pStyle w:val="ListParagraph"/>
        <w:ind w:left="851"/>
        <w:rPr>
          <w:rFonts w:ascii="Arial" w:hAnsi="Arial" w:cs="Arial"/>
          <w:sz w:val="24"/>
          <w:szCs w:val="24"/>
        </w:rPr>
      </w:pPr>
      <w:r w:rsidRPr="00442899">
        <w:rPr>
          <w:rFonts w:ascii="Arial" w:hAnsi="Arial" w:cs="Arial"/>
          <w:sz w:val="24"/>
          <w:szCs w:val="24"/>
        </w:rPr>
        <w:t>[</w:t>
      </w:r>
      <w:r w:rsidR="002D5F28" w:rsidRPr="00442899">
        <w:rPr>
          <w:rFonts w:ascii="Arial" w:hAnsi="Arial" w:cs="Arial"/>
          <w:sz w:val="24"/>
          <w:szCs w:val="24"/>
        </w:rPr>
        <w:t>fill in details of steps of both procedures here</w:t>
      </w:r>
      <w:r w:rsidRPr="00442899">
        <w:rPr>
          <w:rFonts w:ascii="Arial" w:hAnsi="Arial" w:cs="Arial"/>
          <w:sz w:val="24"/>
          <w:szCs w:val="24"/>
        </w:rPr>
        <w:t>]</w:t>
      </w:r>
    </w:p>
    <w:p w14:paraId="19AEFE03" w14:textId="77777777" w:rsidR="002D5F28" w:rsidRPr="00442899" w:rsidRDefault="002D5F28" w:rsidP="004F5607">
      <w:pPr>
        <w:pStyle w:val="ListParagraph"/>
        <w:ind w:left="851" w:hanging="491"/>
        <w:rPr>
          <w:rFonts w:ascii="Arial" w:hAnsi="Arial" w:cs="Arial"/>
          <w:sz w:val="24"/>
          <w:szCs w:val="24"/>
        </w:rPr>
      </w:pPr>
      <w:r w:rsidRPr="00442899">
        <w:rPr>
          <w:rFonts w:ascii="Arial" w:hAnsi="Arial" w:cs="Arial"/>
          <w:sz w:val="24"/>
          <w:szCs w:val="24"/>
        </w:rPr>
        <w:t>Or</w:t>
      </w:r>
    </w:p>
    <w:p w14:paraId="534433A3" w14:textId="0456876C" w:rsidR="002D5F28" w:rsidRPr="00470348" w:rsidRDefault="002D5F28" w:rsidP="00470348">
      <w:pPr>
        <w:pStyle w:val="ListParagraph"/>
        <w:ind w:left="851"/>
      </w:pPr>
      <w:r w:rsidRPr="00442899">
        <w:rPr>
          <w:rFonts w:ascii="Arial" w:hAnsi="Arial" w:cs="Arial"/>
          <w:sz w:val="24"/>
          <w:szCs w:val="24"/>
        </w:rPr>
        <w:t xml:space="preserve">The full grievance procedures are set out in .................................. </w:t>
      </w:r>
      <w:r w:rsidR="00CF3DC0" w:rsidRPr="00442899">
        <w:rPr>
          <w:rFonts w:ascii="Arial" w:hAnsi="Arial" w:cs="Arial"/>
          <w:sz w:val="24"/>
          <w:szCs w:val="24"/>
        </w:rPr>
        <w:t>[</w:t>
      </w:r>
      <w:r w:rsidRPr="00442899">
        <w:rPr>
          <w:rFonts w:ascii="Arial" w:hAnsi="Arial" w:cs="Arial"/>
          <w:sz w:val="24"/>
          <w:szCs w:val="24"/>
        </w:rPr>
        <w:t>refer to external document where details of these procedures can be found</w:t>
      </w:r>
      <w:r w:rsidR="00B01E92">
        <w:rPr>
          <w:rFonts w:ascii="Arial" w:hAnsi="Arial" w:cs="Arial"/>
          <w:sz w:val="24"/>
          <w:szCs w:val="24"/>
        </w:rPr>
        <w:t>,</w:t>
      </w:r>
      <w:r w:rsidRPr="00442899">
        <w:rPr>
          <w:rFonts w:ascii="Arial" w:hAnsi="Arial" w:cs="Arial"/>
          <w:sz w:val="24"/>
          <w:szCs w:val="24"/>
        </w:rPr>
        <w:t xml:space="preserve"> </w:t>
      </w:r>
      <w:proofErr w:type="spellStart"/>
      <w:r w:rsidRPr="00442899">
        <w:rPr>
          <w:rFonts w:ascii="Arial" w:hAnsi="Arial" w:cs="Arial"/>
          <w:sz w:val="24"/>
          <w:szCs w:val="24"/>
        </w:rPr>
        <w:t>eg</w:t>
      </w:r>
      <w:proofErr w:type="spellEnd"/>
      <w:r w:rsidRPr="00442899">
        <w:rPr>
          <w:rFonts w:ascii="Arial" w:hAnsi="Arial" w:cs="Arial"/>
          <w:sz w:val="24"/>
          <w:szCs w:val="24"/>
        </w:rPr>
        <w:t xml:space="preserve"> handbook</w:t>
      </w:r>
      <w:r w:rsidR="00372E53" w:rsidRPr="00442899">
        <w:rPr>
          <w:rStyle w:val="FootnoteReference"/>
          <w:rFonts w:ascii="Arial" w:hAnsi="Arial" w:cs="Arial"/>
          <w:sz w:val="24"/>
          <w:szCs w:val="24"/>
        </w:rPr>
        <w:footnoteReference w:id="12"/>
      </w:r>
      <w:r w:rsidR="00CF3DC0" w:rsidRPr="00442899">
        <w:rPr>
          <w:rFonts w:ascii="Arial" w:hAnsi="Arial" w:cs="Arial"/>
          <w:sz w:val="24"/>
          <w:szCs w:val="24"/>
        </w:rPr>
        <w:t>]</w:t>
      </w:r>
    </w:p>
    <w:p w14:paraId="7A7DD924" w14:textId="50C2DBEF" w:rsidR="002D5F28" w:rsidRDefault="002D5F28" w:rsidP="002D5F28">
      <w:pPr>
        <w:pStyle w:val="ListParagraph"/>
        <w:rPr>
          <w:rFonts w:ascii="Arial" w:hAnsi="Arial" w:cs="Arial"/>
          <w:sz w:val="24"/>
          <w:szCs w:val="24"/>
        </w:rPr>
      </w:pPr>
    </w:p>
    <w:p w14:paraId="5E7C3730" w14:textId="77777777" w:rsidR="00470348" w:rsidRPr="00442899" w:rsidRDefault="00470348" w:rsidP="002D5F28">
      <w:pPr>
        <w:pStyle w:val="ListParagraph"/>
        <w:rPr>
          <w:rFonts w:ascii="Arial" w:hAnsi="Arial" w:cs="Arial"/>
          <w:sz w:val="24"/>
          <w:szCs w:val="24"/>
        </w:rPr>
      </w:pPr>
    </w:p>
    <w:p w14:paraId="49002D9E" w14:textId="37DC08E9" w:rsidR="00583DD9" w:rsidRPr="00442899" w:rsidRDefault="00583DD9" w:rsidP="002D5F28">
      <w:pPr>
        <w:pStyle w:val="ListParagraph"/>
        <w:rPr>
          <w:rFonts w:ascii="Arial" w:hAnsi="Arial" w:cs="Arial"/>
          <w:sz w:val="24"/>
          <w:szCs w:val="24"/>
        </w:rPr>
      </w:pPr>
      <w:r w:rsidRPr="00442899">
        <w:rPr>
          <w:rFonts w:ascii="Arial" w:hAnsi="Arial" w:cs="Arial"/>
          <w:sz w:val="24"/>
          <w:szCs w:val="24"/>
        </w:rPr>
        <w:t>I have received this document and have read and understood its contents</w:t>
      </w:r>
      <w:r w:rsidR="00EF7D0A">
        <w:rPr>
          <w:rFonts w:ascii="Arial" w:hAnsi="Arial" w:cs="Arial"/>
          <w:sz w:val="24"/>
          <w:szCs w:val="24"/>
        </w:rPr>
        <w:t>.</w:t>
      </w:r>
      <w:r w:rsidRPr="00442899">
        <w:rPr>
          <w:rStyle w:val="FootnoteReference"/>
          <w:rFonts w:ascii="Arial" w:hAnsi="Arial" w:cs="Arial"/>
          <w:sz w:val="24"/>
          <w:szCs w:val="24"/>
        </w:rPr>
        <w:footnoteReference w:id="13"/>
      </w:r>
    </w:p>
    <w:p w14:paraId="26E2E3D6" w14:textId="77777777" w:rsidR="00583DD9" w:rsidRPr="00442899" w:rsidRDefault="00583DD9" w:rsidP="002D5F28">
      <w:pPr>
        <w:pStyle w:val="ListParagraph"/>
        <w:rPr>
          <w:rFonts w:ascii="Arial" w:hAnsi="Arial" w:cs="Arial"/>
          <w:sz w:val="24"/>
          <w:szCs w:val="24"/>
        </w:rPr>
      </w:pPr>
    </w:p>
    <w:p w14:paraId="694B4F9F" w14:textId="03D3FFFB" w:rsidR="00583DD9" w:rsidRDefault="00583DD9" w:rsidP="005F6B01">
      <w:pPr>
        <w:pStyle w:val="ListParagraph"/>
        <w:rPr>
          <w:rFonts w:ascii="Arial" w:hAnsi="Arial" w:cs="Arial"/>
          <w:sz w:val="24"/>
          <w:szCs w:val="24"/>
        </w:rPr>
      </w:pPr>
      <w:r w:rsidRPr="00442899">
        <w:rPr>
          <w:rFonts w:ascii="Arial" w:hAnsi="Arial" w:cs="Arial"/>
          <w:sz w:val="24"/>
          <w:szCs w:val="24"/>
        </w:rPr>
        <w:t>............................................................................................................................</w:t>
      </w:r>
    </w:p>
    <w:p w14:paraId="386DA666" w14:textId="37943F0D" w:rsidR="007F064F" w:rsidRPr="004F5607" w:rsidRDefault="00FF2A49" w:rsidP="005F6B01">
      <w:pPr>
        <w:pStyle w:val="ListParagraph"/>
        <w:rPr>
          <w:rFonts w:ascii="Arial" w:hAnsi="Arial" w:cs="Arial"/>
          <w:sz w:val="20"/>
          <w:szCs w:val="20"/>
        </w:rPr>
      </w:pPr>
      <w:r w:rsidRPr="00EF7D0A">
        <w:rPr>
          <w:rFonts w:ascii="Arial" w:hAnsi="Arial" w:cs="Arial"/>
          <w:sz w:val="20"/>
          <w:szCs w:val="20"/>
        </w:rPr>
        <w:t xml:space="preserve">Updated </w:t>
      </w:r>
      <w:r w:rsidR="00EC681F">
        <w:rPr>
          <w:rFonts w:ascii="Arial" w:hAnsi="Arial" w:cs="Arial"/>
          <w:sz w:val="20"/>
          <w:szCs w:val="20"/>
        </w:rPr>
        <w:t>April 2026</w:t>
      </w:r>
    </w:p>
    <w:sectPr w:rsidR="007F064F" w:rsidRPr="004F5607" w:rsidSect="00B73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19765" w14:textId="77777777" w:rsidR="006E7239" w:rsidRDefault="006E7239" w:rsidP="00CC0F52">
      <w:pPr>
        <w:spacing w:after="0" w:line="240" w:lineRule="auto"/>
      </w:pPr>
      <w:r>
        <w:separator/>
      </w:r>
    </w:p>
  </w:endnote>
  <w:endnote w:type="continuationSeparator" w:id="0">
    <w:p w14:paraId="49E1EAA4" w14:textId="77777777" w:rsidR="006E7239" w:rsidRDefault="006E7239" w:rsidP="00CC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9B55B" w14:textId="77777777" w:rsidR="006E7239" w:rsidRDefault="006E7239" w:rsidP="00CC0F52">
      <w:pPr>
        <w:spacing w:after="0" w:line="240" w:lineRule="auto"/>
      </w:pPr>
      <w:r>
        <w:separator/>
      </w:r>
    </w:p>
  </w:footnote>
  <w:footnote w:type="continuationSeparator" w:id="0">
    <w:p w14:paraId="4EB2A400" w14:textId="77777777" w:rsidR="006E7239" w:rsidRDefault="006E7239" w:rsidP="00CC0F52">
      <w:pPr>
        <w:spacing w:after="0" w:line="240" w:lineRule="auto"/>
      </w:pPr>
      <w:r>
        <w:continuationSeparator/>
      </w:r>
    </w:p>
  </w:footnote>
  <w:footnote w:id="1">
    <w:p w14:paraId="4424B1A2" w14:textId="0DE6F5C0" w:rsidR="006545E3" w:rsidRPr="00442899" w:rsidRDefault="006545E3">
      <w:pPr>
        <w:pStyle w:val="FootnoteText"/>
        <w:rPr>
          <w:rFonts w:ascii="Arial" w:hAnsi="Arial" w:cs="Arial"/>
          <w:lang w:val="en-GB"/>
        </w:rPr>
      </w:pPr>
      <w:r w:rsidRPr="00442899">
        <w:rPr>
          <w:rStyle w:val="FootnoteReference"/>
          <w:rFonts w:ascii="Arial" w:hAnsi="Arial" w:cs="Arial"/>
        </w:rPr>
        <w:footnoteRef/>
      </w:r>
      <w:r w:rsidRPr="00442899">
        <w:rPr>
          <w:rFonts w:ascii="Arial" w:hAnsi="Arial" w:cs="Arial"/>
        </w:rPr>
        <w:t xml:space="preserve"> </w:t>
      </w:r>
      <w:r w:rsidRPr="00442899">
        <w:rPr>
          <w:rFonts w:ascii="Arial" w:hAnsi="Arial" w:cs="Arial"/>
          <w:lang w:val="en-GB"/>
        </w:rPr>
        <w:t>This document is for use when the business has engage</w:t>
      </w:r>
      <w:r w:rsidR="00E46C1E" w:rsidRPr="00442899">
        <w:rPr>
          <w:rFonts w:ascii="Arial" w:hAnsi="Arial" w:cs="Arial"/>
          <w:lang w:val="en-GB"/>
        </w:rPr>
        <w:t>d</w:t>
      </w:r>
      <w:r w:rsidRPr="00442899">
        <w:rPr>
          <w:rFonts w:ascii="Arial" w:hAnsi="Arial" w:cs="Arial"/>
          <w:lang w:val="en-GB"/>
        </w:rPr>
        <w:t xml:space="preserve"> a direct casual/zero</w:t>
      </w:r>
      <w:r w:rsidR="00EF7D0A">
        <w:rPr>
          <w:rFonts w:ascii="Arial" w:hAnsi="Arial" w:cs="Arial"/>
          <w:lang w:val="en-GB"/>
        </w:rPr>
        <w:t>-</w:t>
      </w:r>
      <w:r w:rsidRPr="00442899">
        <w:rPr>
          <w:rFonts w:ascii="Arial" w:hAnsi="Arial" w:cs="Arial"/>
          <w:lang w:val="en-GB"/>
        </w:rPr>
        <w:t>hour worker, not for employees</w:t>
      </w:r>
      <w:r w:rsidR="00CF3DC0">
        <w:rPr>
          <w:rFonts w:ascii="Arial" w:hAnsi="Arial" w:cs="Arial"/>
          <w:lang w:val="en-GB"/>
        </w:rPr>
        <w:t>.</w:t>
      </w:r>
    </w:p>
  </w:footnote>
  <w:footnote w:id="2">
    <w:p w14:paraId="0B332EC4" w14:textId="56EE1384" w:rsidR="005F6B01" w:rsidRPr="00442899" w:rsidRDefault="005F6B01">
      <w:pPr>
        <w:pStyle w:val="FootnoteText"/>
        <w:rPr>
          <w:rFonts w:ascii="Arial" w:hAnsi="Arial" w:cs="Arial"/>
          <w:lang w:val="en-GB"/>
        </w:rPr>
      </w:pPr>
      <w:r w:rsidRPr="00442899">
        <w:rPr>
          <w:rStyle w:val="FootnoteReference"/>
          <w:rFonts w:ascii="Arial" w:hAnsi="Arial" w:cs="Arial"/>
        </w:rPr>
        <w:footnoteRef/>
      </w:r>
      <w:r w:rsidRPr="00442899">
        <w:rPr>
          <w:rFonts w:ascii="Arial" w:hAnsi="Arial" w:cs="Arial"/>
        </w:rPr>
        <w:t xml:space="preserve"> </w:t>
      </w:r>
      <w:r w:rsidRPr="00442899">
        <w:rPr>
          <w:rFonts w:ascii="Arial" w:hAnsi="Arial" w:cs="Arial"/>
        </w:rPr>
        <w:t>It is better to use the second option here, unless there is a separate job description</w:t>
      </w:r>
      <w:r w:rsidR="00CF3DC0">
        <w:rPr>
          <w:rFonts w:ascii="Arial" w:hAnsi="Arial" w:cs="Arial"/>
          <w:lang w:val="en-GB"/>
        </w:rPr>
        <w:t>,</w:t>
      </w:r>
      <w:r w:rsidRPr="00442899">
        <w:rPr>
          <w:rFonts w:ascii="Arial" w:hAnsi="Arial" w:cs="Arial"/>
        </w:rPr>
        <w:t xml:space="preserve"> in which case a job title is enough</w:t>
      </w:r>
      <w:r w:rsidR="00CF3DC0">
        <w:rPr>
          <w:rFonts w:ascii="Arial" w:hAnsi="Arial" w:cs="Arial"/>
          <w:lang w:val="en-GB"/>
        </w:rPr>
        <w:t>.</w:t>
      </w:r>
    </w:p>
  </w:footnote>
  <w:footnote w:id="3">
    <w:p w14:paraId="4595D5DE" w14:textId="52549B37" w:rsidR="005F6B01" w:rsidRPr="00442899" w:rsidRDefault="005F6B01">
      <w:pPr>
        <w:pStyle w:val="FootnoteText"/>
        <w:rPr>
          <w:rFonts w:ascii="Arial" w:hAnsi="Arial" w:cs="Arial"/>
        </w:rPr>
      </w:pPr>
      <w:r w:rsidRPr="00442899">
        <w:rPr>
          <w:rStyle w:val="FootnoteReference"/>
          <w:rFonts w:ascii="Arial" w:hAnsi="Arial" w:cs="Arial"/>
        </w:rPr>
        <w:footnoteRef/>
      </w:r>
      <w:r w:rsidRPr="00442899">
        <w:rPr>
          <w:rFonts w:ascii="Arial" w:hAnsi="Arial" w:cs="Arial"/>
        </w:rPr>
        <w:t xml:space="preserve"> </w:t>
      </w:r>
      <w:r w:rsidRPr="00442899">
        <w:rPr>
          <w:rFonts w:ascii="Arial" w:hAnsi="Arial" w:cs="Arial"/>
        </w:rPr>
        <w:t>If the workplace is likely to be fixed</w:t>
      </w:r>
      <w:r w:rsidR="00CF3DC0">
        <w:rPr>
          <w:rFonts w:ascii="Arial" w:hAnsi="Arial" w:cs="Arial"/>
          <w:lang w:val="en-GB"/>
        </w:rPr>
        <w:t>,</w:t>
      </w:r>
      <w:r w:rsidRPr="00442899">
        <w:rPr>
          <w:rFonts w:ascii="Arial" w:hAnsi="Arial" w:cs="Arial"/>
        </w:rPr>
        <w:t xml:space="preserve"> use the first option</w:t>
      </w:r>
      <w:r w:rsidR="00CF3DC0">
        <w:rPr>
          <w:rFonts w:ascii="Arial" w:hAnsi="Arial" w:cs="Arial"/>
          <w:lang w:val="en-GB"/>
        </w:rPr>
        <w:t xml:space="preserve">; </w:t>
      </w:r>
      <w:r w:rsidRPr="00442899">
        <w:rPr>
          <w:rFonts w:ascii="Arial" w:hAnsi="Arial" w:cs="Arial"/>
        </w:rPr>
        <w:t>if not</w:t>
      </w:r>
      <w:r w:rsidR="00CF3DC0">
        <w:rPr>
          <w:rFonts w:ascii="Arial" w:hAnsi="Arial" w:cs="Arial"/>
          <w:lang w:val="en-GB"/>
        </w:rPr>
        <w:t>,</w:t>
      </w:r>
      <w:r w:rsidRPr="00442899">
        <w:rPr>
          <w:rFonts w:ascii="Arial" w:hAnsi="Arial" w:cs="Arial"/>
        </w:rPr>
        <w:t xml:space="preserve"> or there is more than one workplace, use the second option. </w:t>
      </w:r>
    </w:p>
  </w:footnote>
  <w:footnote w:id="4">
    <w:p w14:paraId="6155D452" w14:textId="282BD1AD" w:rsidR="00686094" w:rsidRPr="00442899" w:rsidRDefault="00686094">
      <w:pPr>
        <w:pStyle w:val="FootnoteText"/>
        <w:rPr>
          <w:rFonts w:ascii="Arial" w:hAnsi="Arial" w:cs="Arial"/>
          <w:lang w:val="en-GB"/>
        </w:rPr>
      </w:pPr>
      <w:r w:rsidRPr="00442899">
        <w:rPr>
          <w:rStyle w:val="FootnoteReference"/>
          <w:rFonts w:ascii="Arial" w:hAnsi="Arial" w:cs="Arial"/>
        </w:rPr>
        <w:footnoteRef/>
      </w:r>
      <w:r w:rsidRPr="00442899">
        <w:rPr>
          <w:rFonts w:ascii="Arial" w:hAnsi="Arial" w:cs="Arial"/>
        </w:rPr>
        <w:t xml:space="preserve"> </w:t>
      </w:r>
      <w:r w:rsidRPr="00442899">
        <w:rPr>
          <w:rFonts w:ascii="Arial" w:hAnsi="Arial" w:cs="Arial"/>
          <w:lang w:val="en-GB"/>
        </w:rPr>
        <w:t xml:space="preserve">This should only be used where there is some element of potential work abroad, which would be unusual for casual staff. </w:t>
      </w:r>
      <w:r w:rsidR="00B96A3A" w:rsidRPr="00442899">
        <w:rPr>
          <w:rFonts w:ascii="Arial" w:hAnsi="Arial" w:cs="Arial"/>
          <w:lang w:val="en-GB"/>
        </w:rPr>
        <w:t>If there is any chance that they might be working abroad for more than one month, the legislation requires that the employer specify what period it might be, what currency they are paid in, whether there are any additional pay/benefits, and how their return to the UK is to be managed</w:t>
      </w:r>
      <w:r w:rsidR="00934D32">
        <w:rPr>
          <w:rFonts w:ascii="Arial" w:hAnsi="Arial" w:cs="Arial"/>
          <w:lang w:val="en-GB"/>
        </w:rPr>
        <w:t>.</w:t>
      </w:r>
    </w:p>
  </w:footnote>
  <w:footnote w:id="5">
    <w:p w14:paraId="63F5CB35" w14:textId="3881D7C7" w:rsidR="001B645C" w:rsidRPr="00442899" w:rsidRDefault="001B645C">
      <w:pPr>
        <w:pStyle w:val="FootnoteText"/>
        <w:rPr>
          <w:rFonts w:ascii="Arial" w:hAnsi="Arial" w:cs="Arial"/>
          <w:lang w:val="en-GB"/>
        </w:rPr>
      </w:pPr>
      <w:r w:rsidRPr="00442899">
        <w:rPr>
          <w:rStyle w:val="FootnoteReference"/>
          <w:rFonts w:ascii="Arial" w:hAnsi="Arial" w:cs="Arial"/>
        </w:rPr>
        <w:footnoteRef/>
      </w:r>
      <w:r w:rsidR="005A5F53">
        <w:rPr>
          <w:rFonts w:ascii="Arial" w:hAnsi="Arial" w:cs="Arial"/>
        </w:rPr>
        <w:t xml:space="preserve"> </w:t>
      </w:r>
      <w:r w:rsidRPr="00442899">
        <w:rPr>
          <w:rFonts w:ascii="Arial" w:hAnsi="Arial" w:cs="Arial"/>
          <w:lang w:val="en-GB"/>
        </w:rPr>
        <w:t xml:space="preserve">The worker is entitled to </w:t>
      </w:r>
      <w:r w:rsidR="00934D32">
        <w:rPr>
          <w:rFonts w:ascii="Arial" w:hAnsi="Arial" w:cs="Arial"/>
          <w:lang w:val="en-GB"/>
        </w:rPr>
        <w:t xml:space="preserve">a </w:t>
      </w:r>
      <w:r w:rsidRPr="00442899">
        <w:rPr>
          <w:rFonts w:ascii="Arial" w:hAnsi="Arial" w:cs="Arial"/>
          <w:lang w:val="en-GB"/>
        </w:rPr>
        <w:t>20</w:t>
      </w:r>
      <w:r w:rsidR="00934D32">
        <w:rPr>
          <w:rFonts w:ascii="Arial" w:hAnsi="Arial" w:cs="Arial"/>
          <w:lang w:val="en-GB"/>
        </w:rPr>
        <w:t>-</w:t>
      </w:r>
      <w:r w:rsidRPr="00442899">
        <w:rPr>
          <w:rFonts w:ascii="Arial" w:hAnsi="Arial" w:cs="Arial"/>
          <w:lang w:val="en-GB"/>
        </w:rPr>
        <w:t xml:space="preserve">minute break in any shift </w:t>
      </w:r>
      <w:r w:rsidR="00934D32">
        <w:rPr>
          <w:rFonts w:ascii="Arial" w:hAnsi="Arial" w:cs="Arial"/>
          <w:lang w:val="en-GB"/>
        </w:rPr>
        <w:t>that</w:t>
      </w:r>
      <w:r w:rsidRPr="00442899">
        <w:rPr>
          <w:rFonts w:ascii="Arial" w:hAnsi="Arial" w:cs="Arial"/>
          <w:lang w:val="en-GB"/>
        </w:rPr>
        <w:t xml:space="preserve"> exceeds </w:t>
      </w:r>
      <w:r w:rsidR="00934D32">
        <w:rPr>
          <w:rFonts w:ascii="Arial" w:hAnsi="Arial" w:cs="Arial"/>
          <w:lang w:val="en-GB"/>
        </w:rPr>
        <w:t>six</w:t>
      </w:r>
      <w:r w:rsidRPr="00442899">
        <w:rPr>
          <w:rFonts w:ascii="Arial" w:hAnsi="Arial" w:cs="Arial"/>
          <w:lang w:val="en-GB"/>
        </w:rPr>
        <w:t xml:space="preserve"> hours, and to at least 11 hours</w:t>
      </w:r>
      <w:r w:rsidR="00934D32">
        <w:rPr>
          <w:rFonts w:ascii="Arial" w:hAnsi="Arial" w:cs="Arial"/>
          <w:lang w:val="en-GB"/>
        </w:rPr>
        <w:t>’</w:t>
      </w:r>
      <w:r w:rsidRPr="00442899">
        <w:rPr>
          <w:rFonts w:ascii="Arial" w:hAnsi="Arial" w:cs="Arial"/>
          <w:lang w:val="en-GB"/>
        </w:rPr>
        <w:t xml:space="preserve"> break in any rolling period of 24 hours. You may offer more frequent</w:t>
      </w:r>
      <w:r w:rsidR="002967DC" w:rsidRPr="00442899">
        <w:rPr>
          <w:rFonts w:ascii="Arial" w:hAnsi="Arial" w:cs="Arial"/>
          <w:lang w:val="en-GB"/>
        </w:rPr>
        <w:t xml:space="preserve"> lunch or tea</w:t>
      </w:r>
      <w:r w:rsidRPr="00442899">
        <w:rPr>
          <w:rFonts w:ascii="Arial" w:hAnsi="Arial" w:cs="Arial"/>
          <w:lang w:val="en-GB"/>
        </w:rPr>
        <w:t xml:space="preserve"> breaks, and</w:t>
      </w:r>
      <w:r w:rsidR="002967DC" w:rsidRPr="00442899">
        <w:rPr>
          <w:rFonts w:ascii="Arial" w:hAnsi="Arial" w:cs="Arial"/>
          <w:lang w:val="en-GB"/>
        </w:rPr>
        <w:t>/or breaks</w:t>
      </w:r>
      <w:r w:rsidRPr="00442899">
        <w:rPr>
          <w:rFonts w:ascii="Arial" w:hAnsi="Arial" w:cs="Arial"/>
          <w:lang w:val="en-GB"/>
        </w:rPr>
        <w:t xml:space="preserve"> can be paid, at your discretion</w:t>
      </w:r>
      <w:r w:rsidR="00B96A3A" w:rsidRPr="00442899">
        <w:rPr>
          <w:rFonts w:ascii="Arial" w:hAnsi="Arial" w:cs="Arial"/>
          <w:lang w:val="en-GB"/>
        </w:rPr>
        <w:t>, in which case you should amend accordingly.</w:t>
      </w:r>
    </w:p>
  </w:footnote>
  <w:footnote w:id="6">
    <w:p w14:paraId="76C68A5F" w14:textId="220A2267" w:rsidR="00B96A3A" w:rsidRPr="00442899" w:rsidRDefault="00B96A3A">
      <w:pPr>
        <w:pStyle w:val="FootnoteText"/>
        <w:rPr>
          <w:rFonts w:ascii="Arial" w:hAnsi="Arial" w:cs="Arial"/>
          <w:lang w:val="en-GB"/>
        </w:rPr>
      </w:pPr>
      <w:r w:rsidRPr="00442899">
        <w:rPr>
          <w:rStyle w:val="FootnoteReference"/>
          <w:rFonts w:ascii="Arial" w:hAnsi="Arial" w:cs="Arial"/>
        </w:rPr>
        <w:footnoteRef/>
      </w:r>
      <w:r w:rsidR="005A5F53">
        <w:rPr>
          <w:rFonts w:ascii="Arial" w:hAnsi="Arial" w:cs="Arial"/>
        </w:rPr>
        <w:t xml:space="preserve"> </w:t>
      </w:r>
      <w:r w:rsidRPr="00442899">
        <w:rPr>
          <w:rFonts w:ascii="Arial" w:hAnsi="Arial" w:cs="Arial"/>
          <w:lang w:val="en-GB"/>
        </w:rPr>
        <w:t>The legislation requires the employer to specify normal working hours and what days the worker is required to work, but this is contradictory. A fundamental feature of casual work is that there are no guaranteed hours and that the worker does not commit to any minimum working hours.</w:t>
      </w:r>
      <w:r w:rsidR="005A5F53">
        <w:rPr>
          <w:rFonts w:ascii="Arial" w:hAnsi="Arial" w:cs="Arial"/>
          <w:lang w:val="en-GB"/>
        </w:rPr>
        <w:t xml:space="preserve"> </w:t>
      </w:r>
      <w:r w:rsidRPr="00442899">
        <w:rPr>
          <w:rFonts w:ascii="Arial" w:hAnsi="Arial" w:cs="Arial"/>
          <w:lang w:val="en-GB"/>
        </w:rPr>
        <w:t>Thus this clause is expressed accordingly.</w:t>
      </w:r>
      <w:r w:rsidR="005A5F53">
        <w:rPr>
          <w:rFonts w:ascii="Arial" w:hAnsi="Arial" w:cs="Arial"/>
          <w:lang w:val="en-GB"/>
        </w:rPr>
        <w:t xml:space="preserve"> </w:t>
      </w:r>
      <w:r w:rsidRPr="00442899">
        <w:rPr>
          <w:rFonts w:ascii="Arial" w:hAnsi="Arial" w:cs="Arial"/>
          <w:lang w:val="en-GB"/>
        </w:rPr>
        <w:t>You should be warned that if there are normal working hours or some minimum requirement to work on either side, the worker may well have an argument that they should be treated as an employee.</w:t>
      </w:r>
    </w:p>
  </w:footnote>
  <w:footnote w:id="7">
    <w:p w14:paraId="5A881C1A" w14:textId="359350F7" w:rsidR="00E55012" w:rsidRPr="00442899" w:rsidRDefault="00E55012">
      <w:pPr>
        <w:pStyle w:val="FootnoteText"/>
        <w:rPr>
          <w:rFonts w:ascii="Arial" w:hAnsi="Arial" w:cs="Arial"/>
          <w:lang w:val="en-GB"/>
        </w:rPr>
      </w:pPr>
      <w:r w:rsidRPr="00442899">
        <w:rPr>
          <w:rStyle w:val="FootnoteReference"/>
          <w:rFonts w:ascii="Arial" w:hAnsi="Arial" w:cs="Arial"/>
        </w:rPr>
        <w:footnoteRef/>
      </w:r>
      <w:r w:rsidR="005A5F53">
        <w:rPr>
          <w:rFonts w:ascii="Arial" w:hAnsi="Arial" w:cs="Arial"/>
        </w:rPr>
        <w:t xml:space="preserve"> </w:t>
      </w:r>
      <w:r w:rsidR="001B645C" w:rsidRPr="00442899">
        <w:rPr>
          <w:rFonts w:ascii="Arial" w:hAnsi="Arial" w:cs="Arial"/>
          <w:lang w:val="en-GB"/>
        </w:rPr>
        <w:t>This is just an example but the employer should specify how and when the worker may be contacted and offered work</w:t>
      </w:r>
      <w:r w:rsidR="005A5F53">
        <w:rPr>
          <w:rFonts w:ascii="Arial" w:hAnsi="Arial" w:cs="Arial"/>
          <w:lang w:val="en-GB"/>
        </w:rPr>
        <w:t>.</w:t>
      </w:r>
    </w:p>
  </w:footnote>
  <w:footnote w:id="8">
    <w:p w14:paraId="4B302C55" w14:textId="42B55867" w:rsidR="00EE4EBC" w:rsidRPr="000C0ECC" w:rsidRDefault="00EE4EBC">
      <w:pPr>
        <w:pStyle w:val="FootnoteText"/>
        <w:rPr>
          <w:rFonts w:ascii="Arial" w:hAnsi="Arial" w:cs="Arial"/>
          <w:lang w:val="en-GB"/>
        </w:rPr>
      </w:pPr>
      <w:r>
        <w:rPr>
          <w:rStyle w:val="FootnoteReference"/>
        </w:rPr>
        <w:footnoteRef/>
      </w:r>
      <w:r>
        <w:t xml:space="preserve"> </w:t>
      </w:r>
      <w:r w:rsidR="00163AF1">
        <w:t xml:space="preserve"> </w:t>
      </w:r>
      <w:r w:rsidR="00163AF1" w:rsidRPr="000C0ECC">
        <w:rPr>
          <w:rFonts w:ascii="Arial" w:hAnsi="Arial" w:cs="Arial"/>
        </w:rPr>
        <w:t xml:space="preserve">A change </w:t>
      </w:r>
      <w:r w:rsidR="00163AF1" w:rsidRPr="000C0ECC">
        <w:rPr>
          <w:rFonts w:ascii="Arial" w:hAnsi="Arial" w:cs="Arial"/>
          <w:lang w:val="en-GB"/>
        </w:rPr>
        <w:t xml:space="preserve">was brought in on </w:t>
      </w:r>
      <w:r w:rsidR="00992EDB">
        <w:rPr>
          <w:rFonts w:ascii="Arial" w:hAnsi="Arial" w:cs="Arial"/>
          <w:lang w:val="en-GB"/>
        </w:rPr>
        <w:t>1</w:t>
      </w:r>
      <w:r w:rsidR="00163AF1" w:rsidRPr="000C0ECC">
        <w:rPr>
          <w:rFonts w:ascii="Arial" w:hAnsi="Arial" w:cs="Arial"/>
          <w:lang w:val="en-GB"/>
        </w:rPr>
        <w:t xml:space="preserve"> January 2024 to permit employees to calculate the holiday pay of casual workers on this rolled</w:t>
      </w:r>
      <w:r w:rsidR="00992EDB">
        <w:rPr>
          <w:rFonts w:ascii="Arial" w:hAnsi="Arial" w:cs="Arial"/>
          <w:lang w:val="en-GB"/>
        </w:rPr>
        <w:t>-</w:t>
      </w:r>
      <w:r w:rsidR="00163AF1" w:rsidRPr="000C0ECC">
        <w:rPr>
          <w:rFonts w:ascii="Arial" w:hAnsi="Arial" w:cs="Arial"/>
          <w:lang w:val="en-GB"/>
        </w:rPr>
        <w:t>up basis, where the holiday year commences on or after 1 April 2024. Where the holiday year commences before that, the calculation is based on an average of the last 52 weeks worked. The employer may choose to continue with this method or adopt the rolled</w:t>
      </w:r>
      <w:r w:rsidR="00992EDB">
        <w:rPr>
          <w:rFonts w:ascii="Arial" w:hAnsi="Arial" w:cs="Arial"/>
          <w:lang w:val="en-GB"/>
        </w:rPr>
        <w:t>-</w:t>
      </w:r>
      <w:r w:rsidR="00163AF1" w:rsidRPr="000C0ECC">
        <w:rPr>
          <w:rFonts w:ascii="Arial" w:hAnsi="Arial" w:cs="Arial"/>
          <w:lang w:val="en-GB"/>
        </w:rPr>
        <w:t>up rate going forward.</w:t>
      </w:r>
    </w:p>
  </w:footnote>
  <w:footnote w:id="9">
    <w:p w14:paraId="7B9A179B" w14:textId="0F2C6C2C" w:rsidR="00372E53" w:rsidRPr="00163AF1" w:rsidRDefault="00372E53">
      <w:pPr>
        <w:pStyle w:val="FootnoteText"/>
        <w:rPr>
          <w:rFonts w:ascii="Arial" w:hAnsi="Arial" w:cs="Arial"/>
          <w:lang w:val="en-GB"/>
        </w:rPr>
      </w:pPr>
      <w:r w:rsidRPr="00163AF1">
        <w:rPr>
          <w:rStyle w:val="FootnoteReference"/>
          <w:rFonts w:ascii="Arial" w:hAnsi="Arial" w:cs="Arial"/>
        </w:rPr>
        <w:footnoteRef/>
      </w:r>
      <w:r w:rsidR="005A5F53" w:rsidRPr="00163AF1">
        <w:rPr>
          <w:rFonts w:ascii="Arial" w:hAnsi="Arial" w:cs="Arial"/>
        </w:rPr>
        <w:t xml:space="preserve"> </w:t>
      </w:r>
      <w:r w:rsidRPr="00163AF1">
        <w:rPr>
          <w:rFonts w:ascii="Arial" w:hAnsi="Arial" w:cs="Arial"/>
          <w:lang w:val="en-GB"/>
        </w:rPr>
        <w:t xml:space="preserve">The details of any pension need to be provided or made available to the worker within </w:t>
      </w:r>
      <w:r w:rsidR="005A5F53" w:rsidRPr="00163AF1">
        <w:rPr>
          <w:rFonts w:ascii="Arial" w:hAnsi="Arial" w:cs="Arial"/>
          <w:lang w:val="en-GB"/>
        </w:rPr>
        <w:t>two</w:t>
      </w:r>
      <w:r w:rsidRPr="00163AF1">
        <w:rPr>
          <w:rFonts w:ascii="Arial" w:hAnsi="Arial" w:cs="Arial"/>
          <w:lang w:val="en-GB"/>
        </w:rPr>
        <w:t xml:space="preserve"> months of starting work for the employer</w:t>
      </w:r>
      <w:r w:rsidR="005A5F53" w:rsidRPr="00163AF1">
        <w:rPr>
          <w:rFonts w:ascii="Arial" w:hAnsi="Arial" w:cs="Arial"/>
          <w:lang w:val="en-GB"/>
        </w:rPr>
        <w:t>.</w:t>
      </w:r>
    </w:p>
  </w:footnote>
  <w:footnote w:id="10">
    <w:p w14:paraId="48E84E0F" w14:textId="482332A2" w:rsidR="00686094" w:rsidRPr="00442899" w:rsidRDefault="00686094">
      <w:pPr>
        <w:pStyle w:val="FootnoteText"/>
        <w:rPr>
          <w:rFonts w:ascii="Arial" w:hAnsi="Arial" w:cs="Arial"/>
          <w:lang w:val="en-GB"/>
        </w:rPr>
      </w:pPr>
      <w:r w:rsidRPr="00163AF1">
        <w:rPr>
          <w:rStyle w:val="FootnoteReference"/>
          <w:rFonts w:ascii="Arial" w:hAnsi="Arial" w:cs="Arial"/>
        </w:rPr>
        <w:footnoteRef/>
      </w:r>
      <w:r w:rsidR="005A5F53">
        <w:rPr>
          <w:rFonts w:ascii="Arial" w:hAnsi="Arial" w:cs="Arial"/>
        </w:rPr>
        <w:t xml:space="preserve"> </w:t>
      </w:r>
      <w:r w:rsidRPr="00442899">
        <w:rPr>
          <w:rFonts w:ascii="Arial" w:hAnsi="Arial" w:cs="Arial"/>
          <w:lang w:val="en-GB"/>
        </w:rPr>
        <w:t>These are just examples</w:t>
      </w:r>
      <w:r w:rsidR="0080527F">
        <w:rPr>
          <w:rFonts w:ascii="Arial" w:hAnsi="Arial" w:cs="Arial"/>
          <w:lang w:val="en-GB"/>
        </w:rPr>
        <w:t>;</w:t>
      </w:r>
      <w:r w:rsidRPr="00442899">
        <w:rPr>
          <w:rFonts w:ascii="Arial" w:hAnsi="Arial" w:cs="Arial"/>
          <w:lang w:val="en-GB"/>
        </w:rPr>
        <w:t xml:space="preserve"> the legislation requires the employer to specify if the worker is required to complete any training and whether they have to pay for it.</w:t>
      </w:r>
      <w:r w:rsidR="005A5F53">
        <w:rPr>
          <w:rFonts w:ascii="Arial" w:hAnsi="Arial" w:cs="Arial"/>
          <w:lang w:val="en-GB"/>
        </w:rPr>
        <w:t xml:space="preserve"> </w:t>
      </w:r>
      <w:r w:rsidRPr="00442899">
        <w:rPr>
          <w:rFonts w:ascii="Arial" w:hAnsi="Arial" w:cs="Arial"/>
          <w:lang w:val="en-GB"/>
        </w:rPr>
        <w:t xml:space="preserve">Since casual workers are often paid at the minimum wage, it would not normally be </w:t>
      </w:r>
      <w:r w:rsidR="00542524">
        <w:rPr>
          <w:rFonts w:ascii="Arial" w:hAnsi="Arial" w:cs="Arial"/>
          <w:lang w:val="en-GB"/>
        </w:rPr>
        <w:t>legal</w:t>
      </w:r>
      <w:r w:rsidRPr="00442899">
        <w:rPr>
          <w:rFonts w:ascii="Arial" w:hAnsi="Arial" w:cs="Arial"/>
          <w:lang w:val="en-GB"/>
        </w:rPr>
        <w:t xml:space="preserve"> to charge for training</w:t>
      </w:r>
      <w:r w:rsidR="00A777AB">
        <w:rPr>
          <w:rFonts w:ascii="Arial" w:hAnsi="Arial" w:cs="Arial"/>
          <w:lang w:val="en-GB"/>
        </w:rPr>
        <w:t>;</w:t>
      </w:r>
      <w:r w:rsidRPr="00442899">
        <w:rPr>
          <w:rFonts w:ascii="Arial" w:hAnsi="Arial" w:cs="Arial"/>
          <w:lang w:val="en-GB"/>
        </w:rPr>
        <w:t xml:space="preserve"> </w:t>
      </w:r>
      <w:r w:rsidR="00EE4EBC">
        <w:rPr>
          <w:rFonts w:ascii="Arial" w:hAnsi="Arial" w:cs="Arial"/>
          <w:lang w:val="en-GB"/>
        </w:rPr>
        <w:t xml:space="preserve">while training, such workers </w:t>
      </w:r>
      <w:r w:rsidRPr="00442899">
        <w:rPr>
          <w:rFonts w:ascii="Arial" w:hAnsi="Arial" w:cs="Arial"/>
          <w:lang w:val="en-GB"/>
        </w:rPr>
        <w:t>would have to be paid at a rate at least equivalent to the prevailing minimum wage, so this is what is being provided here.</w:t>
      </w:r>
      <w:r w:rsidR="005A5F53">
        <w:rPr>
          <w:rFonts w:ascii="Arial" w:hAnsi="Arial" w:cs="Arial"/>
          <w:lang w:val="en-GB"/>
        </w:rPr>
        <w:t xml:space="preserve"> </w:t>
      </w:r>
      <w:r w:rsidRPr="00442899">
        <w:rPr>
          <w:rFonts w:ascii="Arial" w:hAnsi="Arial" w:cs="Arial"/>
          <w:lang w:val="en-GB"/>
        </w:rPr>
        <w:t>You should amend as appropriate.</w:t>
      </w:r>
      <w:r w:rsidR="005A5F53">
        <w:rPr>
          <w:rFonts w:ascii="Arial" w:hAnsi="Arial" w:cs="Arial"/>
          <w:lang w:val="en-GB"/>
        </w:rPr>
        <w:t xml:space="preserve"> </w:t>
      </w:r>
      <w:r w:rsidR="00372E53" w:rsidRPr="00442899">
        <w:rPr>
          <w:rFonts w:ascii="Arial" w:hAnsi="Arial" w:cs="Arial"/>
          <w:lang w:val="en-GB"/>
        </w:rPr>
        <w:t xml:space="preserve">Any detail of such training should be provided or made available to the worker within </w:t>
      </w:r>
      <w:r w:rsidR="00D25186">
        <w:rPr>
          <w:rFonts w:ascii="Arial" w:hAnsi="Arial" w:cs="Arial"/>
          <w:lang w:val="en-GB"/>
        </w:rPr>
        <w:t>two</w:t>
      </w:r>
      <w:r w:rsidR="00372E53" w:rsidRPr="00442899">
        <w:rPr>
          <w:rFonts w:ascii="Arial" w:hAnsi="Arial" w:cs="Arial"/>
          <w:lang w:val="en-GB"/>
        </w:rPr>
        <w:t xml:space="preserve"> months of starting work for the employer.</w:t>
      </w:r>
    </w:p>
  </w:footnote>
  <w:footnote w:id="11">
    <w:p w14:paraId="33EFDF54" w14:textId="4BA8DBE9" w:rsidR="00372E53" w:rsidRPr="00442899" w:rsidRDefault="00372E53">
      <w:pPr>
        <w:pStyle w:val="FootnoteText"/>
        <w:rPr>
          <w:rFonts w:ascii="Arial" w:hAnsi="Arial" w:cs="Arial"/>
          <w:lang w:val="en-GB"/>
        </w:rPr>
      </w:pPr>
      <w:r w:rsidRPr="00442899">
        <w:rPr>
          <w:rStyle w:val="FootnoteReference"/>
          <w:rFonts w:ascii="Arial" w:hAnsi="Arial" w:cs="Arial"/>
        </w:rPr>
        <w:footnoteRef/>
      </w:r>
      <w:r w:rsidR="005A5F53">
        <w:rPr>
          <w:rFonts w:ascii="Arial" w:hAnsi="Arial" w:cs="Arial"/>
        </w:rPr>
        <w:t xml:space="preserve"> </w:t>
      </w:r>
      <w:r w:rsidRPr="00442899">
        <w:rPr>
          <w:rFonts w:ascii="Arial" w:hAnsi="Arial" w:cs="Arial"/>
          <w:lang w:val="en-GB"/>
        </w:rPr>
        <w:t xml:space="preserve">Details of any collective agreement need to be provided or made available to the employee within </w:t>
      </w:r>
      <w:r w:rsidR="00D25186">
        <w:rPr>
          <w:rFonts w:ascii="Arial" w:hAnsi="Arial" w:cs="Arial"/>
          <w:lang w:val="en-GB"/>
        </w:rPr>
        <w:t>two</w:t>
      </w:r>
      <w:r w:rsidRPr="00442899">
        <w:rPr>
          <w:rFonts w:ascii="Arial" w:hAnsi="Arial" w:cs="Arial"/>
          <w:lang w:val="en-GB"/>
        </w:rPr>
        <w:t xml:space="preserve"> months of starting work</w:t>
      </w:r>
      <w:r w:rsidR="00D25186">
        <w:rPr>
          <w:rFonts w:ascii="Arial" w:hAnsi="Arial" w:cs="Arial"/>
          <w:lang w:val="en-GB"/>
        </w:rPr>
        <w:t>.</w:t>
      </w:r>
    </w:p>
  </w:footnote>
  <w:footnote w:id="12">
    <w:p w14:paraId="3D4B850B" w14:textId="0ECBBC8B" w:rsidR="00372E53" w:rsidRPr="00442899" w:rsidRDefault="00372E53">
      <w:pPr>
        <w:pStyle w:val="FootnoteText"/>
        <w:rPr>
          <w:rFonts w:ascii="Arial" w:hAnsi="Arial" w:cs="Arial"/>
          <w:lang w:val="en-GB"/>
        </w:rPr>
      </w:pPr>
      <w:r w:rsidRPr="00442899">
        <w:rPr>
          <w:rStyle w:val="FootnoteReference"/>
          <w:rFonts w:ascii="Arial" w:hAnsi="Arial" w:cs="Arial"/>
        </w:rPr>
        <w:footnoteRef/>
      </w:r>
      <w:r w:rsidR="005A5F53">
        <w:rPr>
          <w:rFonts w:ascii="Arial" w:hAnsi="Arial" w:cs="Arial"/>
        </w:rPr>
        <w:t xml:space="preserve"> </w:t>
      </w:r>
      <w:r w:rsidRPr="00442899">
        <w:rPr>
          <w:rFonts w:ascii="Arial" w:hAnsi="Arial" w:cs="Arial"/>
          <w:lang w:val="en-GB"/>
        </w:rPr>
        <w:t xml:space="preserve">Details of these procedures need to be provided or made available to the employee within </w:t>
      </w:r>
      <w:r w:rsidR="00D25186">
        <w:rPr>
          <w:rFonts w:ascii="Arial" w:hAnsi="Arial" w:cs="Arial"/>
          <w:lang w:val="en-GB"/>
        </w:rPr>
        <w:t>two</w:t>
      </w:r>
      <w:r w:rsidRPr="00442899">
        <w:rPr>
          <w:rFonts w:ascii="Arial" w:hAnsi="Arial" w:cs="Arial"/>
          <w:lang w:val="en-GB"/>
        </w:rPr>
        <w:t xml:space="preserve"> months of starting work</w:t>
      </w:r>
      <w:r w:rsidR="00D25186">
        <w:rPr>
          <w:rFonts w:ascii="Arial" w:hAnsi="Arial" w:cs="Arial"/>
          <w:lang w:val="en-GB"/>
        </w:rPr>
        <w:t>.</w:t>
      </w:r>
    </w:p>
  </w:footnote>
  <w:footnote w:id="13">
    <w:p w14:paraId="2517D5B7" w14:textId="77777777" w:rsidR="005F6B01" w:rsidRPr="00442899" w:rsidRDefault="005F6B01">
      <w:pPr>
        <w:pStyle w:val="FootnoteText"/>
        <w:rPr>
          <w:rFonts w:ascii="Arial" w:hAnsi="Arial" w:cs="Arial"/>
        </w:rPr>
      </w:pPr>
      <w:r w:rsidRPr="00442899">
        <w:rPr>
          <w:rStyle w:val="FootnoteReference"/>
          <w:rFonts w:ascii="Arial" w:hAnsi="Arial" w:cs="Arial"/>
        </w:rPr>
        <w:footnoteRef/>
      </w:r>
      <w:r w:rsidRPr="00442899">
        <w:rPr>
          <w:rFonts w:ascii="Arial" w:hAnsi="Arial" w:cs="Arial"/>
        </w:rPr>
        <w:t xml:space="preserve"> </w:t>
      </w:r>
      <w:r w:rsidRPr="00442899">
        <w:rPr>
          <w:rFonts w:ascii="Arial" w:hAnsi="Arial" w:cs="Arial"/>
        </w:rPr>
        <w:t>It is not strictly necessary for a statement such as this to be signed at all, and if it is only to indicate receipt. If it is signed to indicate agreement, it is not a statement, but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2"/>
    <w:rsid w:val="000260F0"/>
    <w:rsid w:val="000362AE"/>
    <w:rsid w:val="0006718C"/>
    <w:rsid w:val="000B524E"/>
    <w:rsid w:val="000C0ECC"/>
    <w:rsid w:val="00100EC9"/>
    <w:rsid w:val="00102400"/>
    <w:rsid w:val="00163AF1"/>
    <w:rsid w:val="00192A99"/>
    <w:rsid w:val="001A36C6"/>
    <w:rsid w:val="001B6094"/>
    <w:rsid w:val="001B645C"/>
    <w:rsid w:val="001E74E1"/>
    <w:rsid w:val="00206568"/>
    <w:rsid w:val="00251C88"/>
    <w:rsid w:val="00275F56"/>
    <w:rsid w:val="002967DC"/>
    <w:rsid w:val="002D5F28"/>
    <w:rsid w:val="00303145"/>
    <w:rsid w:val="00306492"/>
    <w:rsid w:val="003276AE"/>
    <w:rsid w:val="00353C7B"/>
    <w:rsid w:val="00372E53"/>
    <w:rsid w:val="003D587E"/>
    <w:rsid w:val="003E16EC"/>
    <w:rsid w:val="003E2968"/>
    <w:rsid w:val="0041592E"/>
    <w:rsid w:val="00442899"/>
    <w:rsid w:val="00470348"/>
    <w:rsid w:val="00476B20"/>
    <w:rsid w:val="004A0D59"/>
    <w:rsid w:val="004C3A44"/>
    <w:rsid w:val="004F3EC7"/>
    <w:rsid w:val="004F5607"/>
    <w:rsid w:val="00524447"/>
    <w:rsid w:val="00542524"/>
    <w:rsid w:val="005538E3"/>
    <w:rsid w:val="00583DD9"/>
    <w:rsid w:val="005908B9"/>
    <w:rsid w:val="005A5F53"/>
    <w:rsid w:val="005C257C"/>
    <w:rsid w:val="005C58DE"/>
    <w:rsid w:val="005F6B01"/>
    <w:rsid w:val="00622BBD"/>
    <w:rsid w:val="00626DD4"/>
    <w:rsid w:val="00642DA2"/>
    <w:rsid w:val="006545E3"/>
    <w:rsid w:val="006637CF"/>
    <w:rsid w:val="00686094"/>
    <w:rsid w:val="00687CF2"/>
    <w:rsid w:val="00693E20"/>
    <w:rsid w:val="006D5F46"/>
    <w:rsid w:val="006E7239"/>
    <w:rsid w:val="006F3AF2"/>
    <w:rsid w:val="00715FB3"/>
    <w:rsid w:val="00733E72"/>
    <w:rsid w:val="00736179"/>
    <w:rsid w:val="0074524F"/>
    <w:rsid w:val="00747A51"/>
    <w:rsid w:val="007F064F"/>
    <w:rsid w:val="0080527F"/>
    <w:rsid w:val="00816D27"/>
    <w:rsid w:val="00825C9E"/>
    <w:rsid w:val="00842D50"/>
    <w:rsid w:val="009247CB"/>
    <w:rsid w:val="00934D32"/>
    <w:rsid w:val="00992EDB"/>
    <w:rsid w:val="009E5237"/>
    <w:rsid w:val="009E6C9C"/>
    <w:rsid w:val="00A3019C"/>
    <w:rsid w:val="00A463B5"/>
    <w:rsid w:val="00A751C5"/>
    <w:rsid w:val="00A777AB"/>
    <w:rsid w:val="00A95CC0"/>
    <w:rsid w:val="00AB42E0"/>
    <w:rsid w:val="00AC0D01"/>
    <w:rsid w:val="00B01E92"/>
    <w:rsid w:val="00B44937"/>
    <w:rsid w:val="00B46E3B"/>
    <w:rsid w:val="00B73515"/>
    <w:rsid w:val="00B951BB"/>
    <w:rsid w:val="00B96A3A"/>
    <w:rsid w:val="00BE1833"/>
    <w:rsid w:val="00C36A39"/>
    <w:rsid w:val="00C87561"/>
    <w:rsid w:val="00C95401"/>
    <w:rsid w:val="00CC0F52"/>
    <w:rsid w:val="00CD7385"/>
    <w:rsid w:val="00CE2A8D"/>
    <w:rsid w:val="00CE77C1"/>
    <w:rsid w:val="00CF3DC0"/>
    <w:rsid w:val="00D25186"/>
    <w:rsid w:val="00D40591"/>
    <w:rsid w:val="00D727AB"/>
    <w:rsid w:val="00D73D9F"/>
    <w:rsid w:val="00DF6652"/>
    <w:rsid w:val="00E1399D"/>
    <w:rsid w:val="00E20880"/>
    <w:rsid w:val="00E20A7F"/>
    <w:rsid w:val="00E431A6"/>
    <w:rsid w:val="00E46C1E"/>
    <w:rsid w:val="00E55012"/>
    <w:rsid w:val="00EC02C4"/>
    <w:rsid w:val="00EC681F"/>
    <w:rsid w:val="00EE4EBC"/>
    <w:rsid w:val="00EE626C"/>
    <w:rsid w:val="00EF7D0A"/>
    <w:rsid w:val="00F31CEC"/>
    <w:rsid w:val="00F4339A"/>
    <w:rsid w:val="00F44DAC"/>
    <w:rsid w:val="00F601C1"/>
    <w:rsid w:val="00F67DFF"/>
    <w:rsid w:val="00F82726"/>
    <w:rsid w:val="00FC220C"/>
    <w:rsid w:val="00FE0D64"/>
    <w:rsid w:val="00FE7F2F"/>
    <w:rsid w:val="00FF2A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4311"/>
  <w15:docId w15:val="{157E0841-26B1-4EDC-B128-585342D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 w:type="paragraph" w:styleId="Revision">
    <w:name w:val="Revision"/>
    <w:hidden/>
    <w:uiPriority w:val="99"/>
    <w:semiHidden/>
    <w:rsid w:val="00AB42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46FE5-7E91-3B43-A61A-7E931BB6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Standard Statement of Terms and Conditions/Written Statement of Employment Particulars</vt:lpstr>
    </vt:vector>
  </TitlesOfParts>
  <Company>Hewlett-Packard Company</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Statement of Terms and Conditions/Written Statement of Employment Particulars</dc:title>
  <dc:creator>Louise Dunford</dc:creator>
  <cp:lastModifiedBy>Vivienne Riddoch (Freelance)</cp:lastModifiedBy>
  <cp:revision>5</cp:revision>
  <cp:lastPrinted>2017-03-06T12:35:00Z</cp:lastPrinted>
  <dcterms:created xsi:type="dcterms:W3CDTF">2026-01-29T14:37:00Z</dcterms:created>
  <dcterms:modified xsi:type="dcterms:W3CDTF">2026-04-14T05:28:00Z</dcterms:modified>
</cp:coreProperties>
</file>